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CB" w:rsidRPr="00126DCB" w:rsidRDefault="001C2856" w:rsidP="00126DCB">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r w:rsidR="00126DCB" w:rsidRPr="00126DCB">
        <w:rPr>
          <w:rFonts w:ascii="Times New Roman" w:eastAsia="Times New Roman" w:hAnsi="Times New Roman" w:cs="Times New Roman"/>
          <w:sz w:val="28"/>
          <w:szCs w:val="28"/>
          <w:lang w:eastAsia="ru-RU"/>
        </w:rPr>
        <w:t>Муниципальное образование</w:t>
      </w:r>
    </w:p>
    <w:p w:rsidR="00126DCB" w:rsidRPr="00126DCB" w:rsidRDefault="001C2856" w:rsidP="001C2856">
      <w:pPr>
        <w:spacing w:after="0" w:line="240" w:lineRule="auto"/>
        <w:ind w:left="14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6DCB" w:rsidRPr="00126DCB">
        <w:rPr>
          <w:rFonts w:ascii="Times New Roman" w:eastAsia="Times New Roman" w:hAnsi="Times New Roman" w:cs="Times New Roman"/>
          <w:sz w:val="28"/>
          <w:szCs w:val="28"/>
          <w:lang w:eastAsia="ru-RU"/>
        </w:rPr>
        <w:t>«</w:t>
      </w:r>
      <w:proofErr w:type="spellStart"/>
      <w:r w:rsidR="00126DCB" w:rsidRPr="00126DCB">
        <w:rPr>
          <w:rFonts w:ascii="Times New Roman" w:eastAsia="Times New Roman" w:hAnsi="Times New Roman" w:cs="Times New Roman"/>
          <w:b/>
          <w:sz w:val="28"/>
          <w:szCs w:val="28"/>
          <w:lang w:eastAsia="ru-RU"/>
        </w:rPr>
        <w:t>Бугровское</w:t>
      </w:r>
      <w:proofErr w:type="spellEnd"/>
      <w:r w:rsidR="00126DCB" w:rsidRPr="00126DCB">
        <w:rPr>
          <w:rFonts w:ascii="Times New Roman" w:eastAsia="Times New Roman" w:hAnsi="Times New Roman" w:cs="Times New Roman"/>
          <w:b/>
          <w:sz w:val="28"/>
          <w:szCs w:val="28"/>
          <w:lang w:eastAsia="ru-RU"/>
        </w:rPr>
        <w:t xml:space="preserve"> сельское поселение</w:t>
      </w:r>
      <w:r w:rsidR="00126DCB" w:rsidRPr="00126DCB">
        <w:rPr>
          <w:rFonts w:ascii="Times New Roman" w:eastAsia="Times New Roman" w:hAnsi="Times New Roman" w:cs="Times New Roman"/>
          <w:sz w:val="28"/>
          <w:szCs w:val="28"/>
          <w:lang w:eastAsia="ru-RU"/>
        </w:rPr>
        <w:t>»</w:t>
      </w:r>
    </w:p>
    <w:p w:rsidR="00126DCB" w:rsidRPr="00126DCB" w:rsidRDefault="00126DCB" w:rsidP="00126DCB">
      <w:pPr>
        <w:spacing w:after="0" w:line="240" w:lineRule="auto"/>
        <w:jc w:val="center"/>
        <w:rPr>
          <w:rFonts w:ascii="Times New Roman" w:eastAsia="Times New Roman" w:hAnsi="Times New Roman" w:cs="Times New Roman"/>
          <w:sz w:val="28"/>
          <w:szCs w:val="28"/>
          <w:lang w:eastAsia="ru-RU"/>
        </w:rPr>
      </w:pPr>
      <w:r w:rsidRPr="00126DCB">
        <w:rPr>
          <w:rFonts w:ascii="Times New Roman" w:eastAsia="Times New Roman" w:hAnsi="Times New Roman" w:cs="Times New Roman"/>
          <w:sz w:val="28"/>
          <w:szCs w:val="28"/>
          <w:lang w:eastAsia="ru-RU"/>
        </w:rPr>
        <w:t>Всеволожского муниципального района   Ленинградской области</w:t>
      </w:r>
    </w:p>
    <w:p w:rsidR="00126DCB" w:rsidRPr="00126DCB" w:rsidRDefault="00126DCB" w:rsidP="00126DCB">
      <w:pPr>
        <w:spacing w:after="0" w:line="240" w:lineRule="auto"/>
        <w:jc w:val="center"/>
        <w:rPr>
          <w:rFonts w:ascii="Times New Roman" w:eastAsia="Times New Roman" w:hAnsi="Times New Roman" w:cs="Times New Roman"/>
          <w:b/>
          <w:sz w:val="28"/>
          <w:szCs w:val="28"/>
          <w:lang w:eastAsia="ru-RU"/>
        </w:rPr>
      </w:pPr>
    </w:p>
    <w:p w:rsidR="00126DCB" w:rsidRPr="00126DCB" w:rsidRDefault="00126DCB" w:rsidP="00126DCB">
      <w:pPr>
        <w:spacing w:after="0" w:line="240" w:lineRule="auto"/>
        <w:jc w:val="center"/>
        <w:rPr>
          <w:rFonts w:ascii="Times New Roman" w:eastAsia="Times New Roman" w:hAnsi="Times New Roman" w:cs="Times New Roman"/>
          <w:sz w:val="28"/>
          <w:szCs w:val="28"/>
          <w:lang w:eastAsia="ru-RU"/>
        </w:rPr>
      </w:pPr>
      <w:r w:rsidRPr="00126DCB">
        <w:rPr>
          <w:rFonts w:ascii="Times New Roman" w:eastAsia="Times New Roman" w:hAnsi="Times New Roman" w:cs="Times New Roman"/>
          <w:b/>
          <w:sz w:val="28"/>
          <w:szCs w:val="28"/>
          <w:lang w:eastAsia="ru-RU"/>
        </w:rPr>
        <w:t>СОВЕТ ДЕПУТАТОВ</w:t>
      </w:r>
    </w:p>
    <w:p w:rsidR="00126DCB" w:rsidRPr="00126DCB" w:rsidRDefault="00126DCB" w:rsidP="00126DCB">
      <w:pPr>
        <w:spacing w:after="0" w:line="240" w:lineRule="auto"/>
        <w:ind w:left="1440"/>
        <w:jc w:val="center"/>
        <w:rPr>
          <w:rFonts w:ascii="Times New Roman" w:eastAsia="Times New Roman" w:hAnsi="Times New Roman" w:cs="Times New Roman"/>
          <w:sz w:val="28"/>
          <w:szCs w:val="28"/>
          <w:lang w:eastAsia="ru-RU"/>
        </w:rPr>
      </w:pPr>
    </w:p>
    <w:p w:rsidR="00126DCB" w:rsidRPr="00126DCB" w:rsidRDefault="00126DCB" w:rsidP="00126DCB">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26DCB">
        <w:rPr>
          <w:rFonts w:ascii="Times New Roman" w:eastAsia="Times New Roman" w:hAnsi="Times New Roman" w:cs="Times New Roman"/>
          <w:b/>
          <w:bCs/>
          <w:sz w:val="28"/>
          <w:szCs w:val="28"/>
          <w:lang w:eastAsia="ru-RU"/>
        </w:rPr>
        <w:t>РЕШЕНИЕ</w:t>
      </w:r>
    </w:p>
    <w:p w:rsidR="00126DCB" w:rsidRPr="00126DCB" w:rsidRDefault="00126DCB" w:rsidP="00126DCB">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126DCB" w:rsidRPr="00126DCB" w:rsidRDefault="00126DCB" w:rsidP="00126DCB">
      <w:pPr>
        <w:autoSpaceDE w:val="0"/>
        <w:autoSpaceDN w:val="0"/>
        <w:adjustRightInd w:val="0"/>
        <w:spacing w:after="0" w:line="240" w:lineRule="auto"/>
        <w:jc w:val="both"/>
        <w:outlineLvl w:val="0"/>
        <w:rPr>
          <w:rFonts w:ascii="Times New Roman" w:eastAsia="Times New Roman" w:hAnsi="Times New Roman" w:cs="Times New Roman"/>
          <w:bCs/>
          <w:sz w:val="24"/>
          <w:szCs w:val="24"/>
          <w:u w:val="single"/>
          <w:lang w:eastAsia="ru-RU"/>
        </w:rPr>
      </w:pPr>
      <w:r w:rsidRPr="00126DC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_____________</w:t>
      </w:r>
      <w:r w:rsidRPr="00126DCB">
        <w:rPr>
          <w:rFonts w:ascii="Times New Roman" w:eastAsia="Times New Roman" w:hAnsi="Times New Roman" w:cs="Times New Roman"/>
          <w:bCs/>
          <w:sz w:val="24"/>
          <w:szCs w:val="24"/>
          <w:lang w:eastAsia="ru-RU"/>
        </w:rPr>
        <w:t xml:space="preserve">                                                                                                            № </w:t>
      </w:r>
      <w:r w:rsidR="001C2856">
        <w:rPr>
          <w:rFonts w:ascii="Times New Roman" w:eastAsia="Times New Roman" w:hAnsi="Times New Roman" w:cs="Times New Roman"/>
          <w:bCs/>
          <w:sz w:val="24"/>
          <w:szCs w:val="24"/>
          <w:lang w:eastAsia="ru-RU"/>
        </w:rPr>
        <w:t>35</w:t>
      </w:r>
    </w:p>
    <w:p w:rsidR="00126DCB" w:rsidRPr="00126DCB" w:rsidRDefault="00126DCB" w:rsidP="00126DCB">
      <w:pPr>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r w:rsidRPr="00126DCB">
        <w:rPr>
          <w:rFonts w:ascii="Times New Roman" w:eastAsia="Times New Roman" w:hAnsi="Times New Roman" w:cs="Times New Roman"/>
          <w:bCs/>
          <w:sz w:val="24"/>
          <w:szCs w:val="24"/>
          <w:lang w:eastAsia="ru-RU"/>
        </w:rPr>
        <w:t xml:space="preserve">        </w:t>
      </w:r>
      <w:proofErr w:type="spellStart"/>
      <w:r w:rsidRPr="00126DCB">
        <w:rPr>
          <w:rFonts w:ascii="Times New Roman" w:eastAsia="Times New Roman" w:hAnsi="Times New Roman" w:cs="Times New Roman"/>
          <w:bCs/>
          <w:sz w:val="20"/>
          <w:szCs w:val="20"/>
          <w:lang w:eastAsia="ru-RU"/>
        </w:rPr>
        <w:t>п.Бугры</w:t>
      </w:r>
      <w:proofErr w:type="spellEnd"/>
    </w:p>
    <w:p w:rsidR="00126DCB" w:rsidRPr="00126DCB" w:rsidRDefault="00126DCB" w:rsidP="00126DCB">
      <w:pPr>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D40D4B" w:rsidRDefault="00D40D4B" w:rsidP="003C298A">
      <w:pPr>
        <w:pStyle w:val="a3"/>
        <w:spacing w:before="0" w:beforeAutospacing="0" w:after="0" w:afterAutospacing="0"/>
      </w:pPr>
    </w:p>
    <w:p w:rsidR="00D40D4B" w:rsidRPr="00D40D4B" w:rsidRDefault="00A11EC3" w:rsidP="00D40D4B">
      <w:pPr>
        <w:spacing w:after="0" w:line="240" w:lineRule="auto"/>
        <w:jc w:val="both"/>
        <w:rPr>
          <w:rFonts w:ascii="Times New Roman" w:eastAsia="Times New Roman" w:hAnsi="Times New Roman" w:cs="Times New Roman"/>
          <w:sz w:val="24"/>
          <w:szCs w:val="24"/>
          <w:lang w:eastAsia="ru-RU"/>
        </w:rPr>
      </w:pPr>
      <w:r w:rsidRPr="00A11EC3">
        <w:rPr>
          <w:rFonts w:ascii="Times New Roman" w:eastAsia="Times New Roman" w:hAnsi="Times New Roman" w:cs="Times New Roman"/>
          <w:bCs/>
          <w:sz w:val="24"/>
          <w:szCs w:val="24"/>
          <w:lang w:eastAsia="ru-RU"/>
        </w:rPr>
        <w:t xml:space="preserve">О </w:t>
      </w:r>
      <w:proofErr w:type="gramStart"/>
      <w:r w:rsidRPr="00A11EC3">
        <w:rPr>
          <w:rFonts w:ascii="Times New Roman" w:eastAsia="Times New Roman" w:hAnsi="Times New Roman" w:cs="Times New Roman"/>
          <w:bCs/>
          <w:sz w:val="24"/>
          <w:szCs w:val="24"/>
          <w:lang w:eastAsia="ru-RU"/>
        </w:rPr>
        <w:t xml:space="preserve">передаче </w:t>
      </w:r>
      <w:r w:rsidR="00D40D4B" w:rsidRPr="00D40D4B">
        <w:rPr>
          <w:rFonts w:ascii="Times New Roman" w:eastAsia="Times New Roman" w:hAnsi="Times New Roman" w:cs="Times New Roman"/>
          <w:sz w:val="24"/>
          <w:szCs w:val="24"/>
          <w:lang w:eastAsia="ru-RU"/>
        </w:rPr>
        <w:t xml:space="preserve"> функций</w:t>
      </w:r>
      <w:proofErr w:type="gramEnd"/>
      <w:r w:rsidR="00D40D4B" w:rsidRPr="00D40D4B">
        <w:rPr>
          <w:rFonts w:ascii="Times New Roman" w:eastAsia="Times New Roman" w:hAnsi="Times New Roman" w:cs="Times New Roman"/>
          <w:sz w:val="24"/>
          <w:szCs w:val="24"/>
          <w:lang w:eastAsia="ru-RU"/>
        </w:rPr>
        <w:t xml:space="preserve"> по ведению </w:t>
      </w:r>
    </w:p>
    <w:p w:rsidR="00D40D4B" w:rsidRPr="00D40D4B" w:rsidRDefault="00D40D4B" w:rsidP="00D40D4B">
      <w:pPr>
        <w:spacing w:after="0" w:line="240" w:lineRule="auto"/>
        <w:jc w:val="both"/>
        <w:rPr>
          <w:rFonts w:ascii="Times New Roman" w:eastAsia="Times New Roman" w:hAnsi="Times New Roman" w:cs="Times New Roman"/>
          <w:sz w:val="24"/>
          <w:szCs w:val="24"/>
          <w:lang w:eastAsia="ru-RU"/>
        </w:rPr>
      </w:pPr>
      <w:r w:rsidRPr="00D40D4B">
        <w:rPr>
          <w:rFonts w:ascii="Times New Roman" w:eastAsia="Times New Roman" w:hAnsi="Times New Roman" w:cs="Times New Roman"/>
          <w:sz w:val="24"/>
          <w:szCs w:val="24"/>
          <w:lang w:eastAsia="ru-RU"/>
        </w:rPr>
        <w:t>бухгалтерского (бюджетного) учёта и составлению отчетности</w:t>
      </w:r>
    </w:p>
    <w:p w:rsidR="00D40D4B" w:rsidRPr="00D40D4B" w:rsidRDefault="00D40D4B" w:rsidP="00D40D4B">
      <w:pPr>
        <w:tabs>
          <w:tab w:val="right" w:pos="9096"/>
        </w:tabs>
        <w:spacing w:after="0" w:line="240" w:lineRule="auto"/>
        <w:jc w:val="both"/>
        <w:rPr>
          <w:rFonts w:ascii="Times New Roman" w:eastAsia="Times New Roman" w:hAnsi="Times New Roman" w:cs="Times New Roman"/>
          <w:sz w:val="24"/>
          <w:szCs w:val="24"/>
          <w:lang w:eastAsia="ru-RU"/>
        </w:rPr>
      </w:pPr>
    </w:p>
    <w:p w:rsidR="00A11EC3" w:rsidRDefault="00987B96" w:rsidP="00AD753E">
      <w:pPr>
        <w:tabs>
          <w:tab w:val="left" w:pos="3828"/>
        </w:tabs>
        <w:spacing w:before="100" w:beforeAutospacing="1" w:after="100" w:afterAutospacing="1"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11EC3" w:rsidRPr="00A11EC3">
        <w:rPr>
          <w:rFonts w:ascii="Times New Roman" w:eastAsia="Times New Roman" w:hAnsi="Times New Roman" w:cs="Times New Roman"/>
          <w:sz w:val="24"/>
          <w:szCs w:val="24"/>
          <w:lang w:eastAsia="ru-RU"/>
        </w:rPr>
        <w:t xml:space="preserve">На основании пункта 10.1 статьи 161 Бюджетного Кодекса Российской Федерации, части З статьи 7 Федерального закона от 06.12.2011г. № 402-ФЗ «О бухгалтерском учёте», пункта 5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w:t>
      </w:r>
      <w:r w:rsidR="00A11EC3" w:rsidRPr="00A11EC3">
        <w:rPr>
          <w:rFonts w:ascii="Times New Roman" w:eastAsia="Times New Roman" w:hAnsi="Times New Roman" w:cs="Times New Roman"/>
          <w:noProof/>
          <w:sz w:val="24"/>
          <w:szCs w:val="24"/>
          <w:lang w:eastAsia="ru-RU"/>
        </w:rPr>
        <mc:AlternateContent>
          <mc:Choice Requires="wps">
            <w:drawing>
              <wp:inline distT="0" distB="0" distL="0" distR="0" wp14:anchorId="3933AA22" wp14:editId="0C382546">
                <wp:extent cx="7620" cy="7620"/>
                <wp:effectExtent l="0" t="0" r="0" b="0"/>
                <wp:docPr id="1" name="AutoShape 1" descr="C:\Users\29753~1\AppData\Local\Temp\msohtmlclip1\01\clip_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82ECA" id="AutoShape 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" filled="f" stroked="f">
                <o:lock v:ext="edit" aspectratio="t"/>
                <w10:anchorlock/>
              </v:rect>
            </w:pict>
          </mc:Fallback>
        </mc:AlternateContent>
      </w:r>
      <w:r w:rsidR="00A11EC3" w:rsidRPr="00A11EC3">
        <w:rPr>
          <w:rFonts w:ascii="Times New Roman" w:eastAsia="Times New Roman" w:hAnsi="Times New Roman" w:cs="Times New Roman"/>
          <w:sz w:val="24"/>
          <w:szCs w:val="24"/>
          <w:lang w:eastAsia="ru-RU"/>
        </w:rPr>
        <w:t>157н,</w:t>
      </w:r>
      <w:r w:rsidR="00FD0457" w:rsidRPr="00FD0457">
        <w:rPr>
          <w:rFonts w:ascii="Times New Roman" w:eastAsia="Times New Roman" w:hAnsi="Times New Roman" w:cs="Times New Roman"/>
          <w:sz w:val="24"/>
          <w:szCs w:val="24"/>
          <w:lang w:eastAsia="ru-RU"/>
        </w:rPr>
        <w:t xml:space="preserve"> в</w:t>
      </w:r>
      <w:r w:rsidR="00FD0457" w:rsidRPr="00FD0457">
        <w:rPr>
          <w:rFonts w:ascii="Times New Roman" w:hAnsi="Times New Roman" w:cs="Times New Roman"/>
          <w:sz w:val="24"/>
          <w:szCs w:val="24"/>
        </w:rPr>
        <w:t xml:space="preserve"> целях экономии финансовых средств бюджета муниципального образования</w:t>
      </w:r>
      <w:r w:rsidR="00FD0457">
        <w:rPr>
          <w:rFonts w:ascii="Times New Roman" w:hAnsi="Times New Roman" w:cs="Times New Roman"/>
          <w:sz w:val="24"/>
          <w:szCs w:val="24"/>
        </w:rPr>
        <w:t xml:space="preserve">  </w:t>
      </w:r>
      <w:r w:rsidR="00FD0457">
        <w:rPr>
          <w:rFonts w:ascii="Times New Roman" w:eastAsia="Times New Roman" w:hAnsi="Times New Roman" w:cs="Times New Roman"/>
          <w:sz w:val="24"/>
          <w:szCs w:val="24"/>
          <w:lang w:eastAsia="ru-RU"/>
        </w:rPr>
        <w:t>«Бугровское сельское поселение» Всеволожского</w:t>
      </w:r>
      <w:r w:rsidR="00FD0457" w:rsidRPr="00A11EC3">
        <w:rPr>
          <w:rFonts w:ascii="Times New Roman" w:eastAsia="Times New Roman" w:hAnsi="Times New Roman" w:cs="Times New Roman"/>
          <w:sz w:val="24"/>
          <w:szCs w:val="24"/>
          <w:lang w:eastAsia="ru-RU"/>
        </w:rPr>
        <w:t xml:space="preserve"> муниципального района </w:t>
      </w:r>
      <w:r w:rsidR="00FD0457">
        <w:rPr>
          <w:rFonts w:ascii="Times New Roman" w:eastAsia="Times New Roman" w:hAnsi="Times New Roman" w:cs="Times New Roman"/>
          <w:sz w:val="24"/>
          <w:szCs w:val="24"/>
          <w:lang w:eastAsia="ru-RU"/>
        </w:rPr>
        <w:t>Ленинград</w:t>
      </w:r>
      <w:r w:rsidR="00FD0457" w:rsidRPr="00A11EC3">
        <w:rPr>
          <w:rFonts w:ascii="Times New Roman" w:eastAsia="Times New Roman" w:hAnsi="Times New Roman" w:cs="Times New Roman"/>
          <w:sz w:val="24"/>
          <w:szCs w:val="24"/>
          <w:lang w:eastAsia="ru-RU"/>
        </w:rPr>
        <w:t>ской области</w:t>
      </w:r>
      <w:r w:rsidR="00FD0457">
        <w:rPr>
          <w:rFonts w:ascii="Times New Roman" w:eastAsia="Times New Roman" w:hAnsi="Times New Roman" w:cs="Times New Roman"/>
          <w:sz w:val="24"/>
          <w:szCs w:val="24"/>
          <w:lang w:eastAsia="ru-RU"/>
        </w:rPr>
        <w:t xml:space="preserve">, </w:t>
      </w:r>
      <w:r w:rsidR="00A11EC3" w:rsidRPr="00A11EC3">
        <w:rPr>
          <w:rFonts w:ascii="Times New Roman" w:eastAsia="Times New Roman" w:hAnsi="Times New Roman" w:cs="Times New Roman"/>
          <w:sz w:val="24"/>
          <w:szCs w:val="24"/>
          <w:lang w:eastAsia="ru-RU"/>
        </w:rPr>
        <w:t xml:space="preserve">Совет депутатов </w:t>
      </w:r>
      <w:r w:rsidRPr="00FD0457">
        <w:rPr>
          <w:rFonts w:ascii="Times New Roman" w:eastAsia="Times New Roman" w:hAnsi="Times New Roman" w:cs="Times New Roman"/>
          <w:sz w:val="24"/>
          <w:szCs w:val="24"/>
          <w:lang w:eastAsia="ru-RU"/>
        </w:rPr>
        <w:t>муниципального образования «Бугровское сельское поселение» Всеволожского</w:t>
      </w:r>
      <w:r w:rsidR="00A11EC3" w:rsidRPr="00A11EC3">
        <w:rPr>
          <w:rFonts w:ascii="Times New Roman" w:eastAsia="Times New Roman" w:hAnsi="Times New Roman" w:cs="Times New Roman"/>
          <w:sz w:val="24"/>
          <w:szCs w:val="24"/>
          <w:lang w:eastAsia="ru-RU"/>
        </w:rPr>
        <w:t xml:space="preserve"> муниципального района </w:t>
      </w:r>
      <w:r>
        <w:rPr>
          <w:rFonts w:ascii="Times New Roman" w:eastAsia="Times New Roman" w:hAnsi="Times New Roman" w:cs="Times New Roman"/>
          <w:sz w:val="24"/>
          <w:szCs w:val="24"/>
          <w:lang w:eastAsia="ru-RU"/>
        </w:rPr>
        <w:t>Ленинград</w:t>
      </w:r>
      <w:r w:rsidR="00A11EC3" w:rsidRPr="00A11EC3">
        <w:rPr>
          <w:rFonts w:ascii="Times New Roman" w:eastAsia="Times New Roman" w:hAnsi="Times New Roman" w:cs="Times New Roman"/>
          <w:sz w:val="24"/>
          <w:szCs w:val="24"/>
          <w:lang w:eastAsia="ru-RU"/>
        </w:rPr>
        <w:t>ской области</w:t>
      </w:r>
      <w:r>
        <w:rPr>
          <w:rFonts w:ascii="Times New Roman" w:eastAsia="Times New Roman" w:hAnsi="Times New Roman" w:cs="Times New Roman"/>
          <w:sz w:val="24"/>
          <w:szCs w:val="24"/>
          <w:lang w:eastAsia="ru-RU"/>
        </w:rPr>
        <w:t xml:space="preserve"> решил:</w:t>
      </w:r>
    </w:p>
    <w:p w:rsidR="00FB1840" w:rsidRPr="00D40D4B" w:rsidRDefault="00FB1840" w:rsidP="00AD75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26AE">
        <w:rPr>
          <w:rFonts w:ascii="Times New Roman" w:eastAsia="Times New Roman" w:hAnsi="Times New Roman" w:cs="Times New Roman"/>
          <w:sz w:val="24"/>
          <w:szCs w:val="24"/>
          <w:lang w:eastAsia="ru-RU"/>
        </w:rPr>
        <w:t xml:space="preserve">1. Заключить соглашение </w:t>
      </w:r>
      <w:r>
        <w:rPr>
          <w:rFonts w:ascii="Times New Roman" w:eastAsia="Times New Roman" w:hAnsi="Times New Roman" w:cs="Times New Roman"/>
          <w:sz w:val="24"/>
          <w:szCs w:val="24"/>
          <w:lang w:eastAsia="ru-RU"/>
        </w:rPr>
        <w:t>между</w:t>
      </w:r>
      <w:r w:rsidRPr="00FB1840">
        <w:rPr>
          <w:rFonts w:ascii="Times New Roman" w:eastAsia="Times New Roman" w:hAnsi="Times New Roman" w:cs="Times New Roman"/>
          <w:sz w:val="24"/>
          <w:szCs w:val="24"/>
          <w:lang w:eastAsia="ru-RU"/>
        </w:rPr>
        <w:t xml:space="preserve"> </w:t>
      </w:r>
      <w:r w:rsidRPr="00A11EC3">
        <w:rPr>
          <w:rFonts w:ascii="Times New Roman" w:eastAsia="Times New Roman" w:hAnsi="Times New Roman" w:cs="Times New Roman"/>
          <w:sz w:val="24"/>
          <w:szCs w:val="24"/>
          <w:lang w:eastAsia="ru-RU"/>
        </w:rPr>
        <w:t xml:space="preserve">Совет депутатов </w:t>
      </w:r>
      <w:r>
        <w:rPr>
          <w:rFonts w:ascii="Times New Roman" w:eastAsia="Times New Roman" w:hAnsi="Times New Roman" w:cs="Times New Roman"/>
          <w:sz w:val="24"/>
          <w:szCs w:val="24"/>
          <w:lang w:eastAsia="ru-RU"/>
        </w:rPr>
        <w:t>муниципального образования «Бугровское сельское поселение» Всеволожского</w:t>
      </w:r>
      <w:r w:rsidRPr="00A11EC3">
        <w:rPr>
          <w:rFonts w:ascii="Times New Roman" w:eastAsia="Times New Roman" w:hAnsi="Times New Roman" w:cs="Times New Roman"/>
          <w:sz w:val="24"/>
          <w:szCs w:val="24"/>
          <w:lang w:eastAsia="ru-RU"/>
        </w:rPr>
        <w:t xml:space="preserve"> муниципального района </w:t>
      </w:r>
      <w:r>
        <w:rPr>
          <w:rFonts w:ascii="Times New Roman" w:eastAsia="Times New Roman" w:hAnsi="Times New Roman" w:cs="Times New Roman"/>
          <w:sz w:val="24"/>
          <w:szCs w:val="24"/>
          <w:lang w:eastAsia="ru-RU"/>
        </w:rPr>
        <w:t>Ленинград</w:t>
      </w:r>
      <w:r w:rsidRPr="00A11EC3">
        <w:rPr>
          <w:rFonts w:ascii="Times New Roman" w:eastAsia="Times New Roman" w:hAnsi="Times New Roman" w:cs="Times New Roman"/>
          <w:sz w:val="24"/>
          <w:szCs w:val="24"/>
          <w:lang w:eastAsia="ru-RU"/>
        </w:rPr>
        <w:t xml:space="preserve">ской </w:t>
      </w:r>
      <w:proofErr w:type="gramStart"/>
      <w:r w:rsidRPr="00A11EC3">
        <w:rPr>
          <w:rFonts w:ascii="Times New Roman" w:eastAsia="Times New Roman" w:hAnsi="Times New Roman" w:cs="Times New Roman"/>
          <w:sz w:val="24"/>
          <w:szCs w:val="24"/>
          <w:lang w:eastAsia="ru-RU"/>
        </w:rPr>
        <w:t>области</w:t>
      </w:r>
      <w:r>
        <w:rPr>
          <w:rFonts w:ascii="Times New Roman" w:eastAsia="Times New Roman" w:hAnsi="Times New Roman" w:cs="Times New Roman"/>
          <w:sz w:val="24"/>
          <w:szCs w:val="24"/>
          <w:lang w:eastAsia="ru-RU"/>
        </w:rPr>
        <w:t xml:space="preserve">  и</w:t>
      </w:r>
      <w:proofErr w:type="gramEnd"/>
      <w:r w:rsidR="00C526AE">
        <w:rPr>
          <w:rFonts w:ascii="Times New Roman" w:eastAsia="Times New Roman" w:hAnsi="Times New Roman" w:cs="Times New Roman"/>
          <w:sz w:val="24"/>
          <w:szCs w:val="24"/>
          <w:lang w:eastAsia="ru-RU"/>
        </w:rPr>
        <w:t xml:space="preserve"> администрацией  </w:t>
      </w:r>
      <w:r>
        <w:rPr>
          <w:rFonts w:ascii="Times New Roman" w:eastAsia="Times New Roman" w:hAnsi="Times New Roman" w:cs="Times New Roman"/>
          <w:sz w:val="24"/>
          <w:szCs w:val="24"/>
          <w:lang w:eastAsia="ru-RU"/>
        </w:rPr>
        <w:t>муниципального образования «Бугровское сельское поселение» Всеволожского</w:t>
      </w:r>
      <w:r w:rsidRPr="00A11EC3">
        <w:rPr>
          <w:rFonts w:ascii="Times New Roman" w:eastAsia="Times New Roman" w:hAnsi="Times New Roman" w:cs="Times New Roman"/>
          <w:sz w:val="24"/>
          <w:szCs w:val="24"/>
          <w:lang w:eastAsia="ru-RU"/>
        </w:rPr>
        <w:t xml:space="preserve"> муниципального района </w:t>
      </w:r>
      <w:r>
        <w:rPr>
          <w:rFonts w:ascii="Times New Roman" w:eastAsia="Times New Roman" w:hAnsi="Times New Roman" w:cs="Times New Roman"/>
          <w:sz w:val="24"/>
          <w:szCs w:val="24"/>
          <w:lang w:eastAsia="ru-RU"/>
        </w:rPr>
        <w:t>Ленинград</w:t>
      </w:r>
      <w:r w:rsidRPr="00A11EC3">
        <w:rPr>
          <w:rFonts w:ascii="Times New Roman" w:eastAsia="Times New Roman" w:hAnsi="Times New Roman" w:cs="Times New Roman"/>
          <w:sz w:val="24"/>
          <w:szCs w:val="24"/>
          <w:lang w:eastAsia="ru-RU"/>
        </w:rPr>
        <w:t>ской области</w:t>
      </w:r>
      <w:r>
        <w:rPr>
          <w:rFonts w:ascii="Times New Roman" w:eastAsia="Times New Roman" w:hAnsi="Times New Roman" w:cs="Times New Roman"/>
          <w:sz w:val="24"/>
          <w:szCs w:val="24"/>
          <w:lang w:eastAsia="ru-RU"/>
        </w:rPr>
        <w:t xml:space="preserve"> о передаче функций  </w:t>
      </w:r>
      <w:r w:rsidRPr="00D40D4B">
        <w:rPr>
          <w:rFonts w:ascii="Times New Roman" w:eastAsia="Times New Roman" w:hAnsi="Times New Roman" w:cs="Times New Roman"/>
          <w:sz w:val="24"/>
          <w:szCs w:val="24"/>
          <w:lang w:eastAsia="ru-RU"/>
        </w:rPr>
        <w:t xml:space="preserve">по ведению </w:t>
      </w:r>
      <w:r>
        <w:rPr>
          <w:rFonts w:ascii="Times New Roman" w:eastAsia="Times New Roman" w:hAnsi="Times New Roman" w:cs="Times New Roman"/>
          <w:sz w:val="24"/>
          <w:szCs w:val="24"/>
          <w:lang w:eastAsia="ru-RU"/>
        </w:rPr>
        <w:t xml:space="preserve"> </w:t>
      </w:r>
      <w:r w:rsidRPr="00D40D4B">
        <w:rPr>
          <w:rFonts w:ascii="Times New Roman" w:eastAsia="Times New Roman" w:hAnsi="Times New Roman" w:cs="Times New Roman"/>
          <w:sz w:val="24"/>
          <w:szCs w:val="24"/>
          <w:lang w:eastAsia="ru-RU"/>
        </w:rPr>
        <w:t>бухгалтерского (бюджетного) учёта и составлению отчетности</w:t>
      </w:r>
      <w:r w:rsidR="0015457C">
        <w:rPr>
          <w:rFonts w:ascii="Times New Roman" w:eastAsia="Times New Roman" w:hAnsi="Times New Roman" w:cs="Times New Roman"/>
          <w:sz w:val="24"/>
          <w:szCs w:val="24"/>
          <w:lang w:eastAsia="ru-RU"/>
        </w:rPr>
        <w:t xml:space="preserve"> согласно приложению.</w:t>
      </w:r>
    </w:p>
    <w:p w:rsidR="00FB1840" w:rsidRPr="00FB1840" w:rsidRDefault="00AD753E" w:rsidP="00FB1840">
      <w:pPr>
        <w:pStyle w:val="a4"/>
        <w:tabs>
          <w:tab w:val="left" w:pos="0"/>
        </w:tabs>
        <w:spacing w:before="0" w:beforeAutospacing="0" w:after="0" w:afterAutospacing="0"/>
        <w:ind w:right="-1"/>
        <w:contextualSpacing/>
        <w:jc w:val="both"/>
      </w:pPr>
      <w:r>
        <w:t>2</w:t>
      </w:r>
      <w:r w:rsidR="00FB1840" w:rsidRPr="00FB1840">
        <w:t xml:space="preserve">.    Опубликовать настоящее </w:t>
      </w:r>
      <w:r w:rsidR="00FB1840">
        <w:t>решение на официальном сайте а</w:t>
      </w:r>
      <w:r w:rsidR="00FB1840" w:rsidRPr="00FB1840">
        <w:t xml:space="preserve">дминистрации </w:t>
      </w:r>
      <w:r w:rsidR="00FB1840">
        <w:t>муниципального образования «Бугровское сельское поселение» Всеволожского</w:t>
      </w:r>
      <w:r w:rsidR="00FB1840" w:rsidRPr="00A11EC3">
        <w:t xml:space="preserve"> муниципального района </w:t>
      </w:r>
      <w:r w:rsidR="00FB1840">
        <w:t>Ленинград</w:t>
      </w:r>
      <w:r w:rsidR="00FB1840" w:rsidRPr="00A11EC3">
        <w:t>ской области</w:t>
      </w:r>
      <w:r w:rsidR="00FB1840">
        <w:t xml:space="preserve"> в сети Интернет.</w:t>
      </w:r>
    </w:p>
    <w:p w:rsidR="00FD0457" w:rsidRDefault="00FD0457" w:rsidP="003C298A">
      <w:pPr>
        <w:pStyle w:val="a3"/>
        <w:spacing w:before="0" w:beforeAutospacing="0" w:after="0" w:afterAutospacing="0"/>
      </w:pPr>
    </w:p>
    <w:p w:rsidR="00FD0457" w:rsidRDefault="00FD0457" w:rsidP="003C298A">
      <w:pPr>
        <w:pStyle w:val="a3"/>
        <w:spacing w:before="0" w:beforeAutospacing="0" w:after="0" w:afterAutospacing="0"/>
      </w:pPr>
    </w:p>
    <w:p w:rsidR="001B41E7" w:rsidRDefault="003C298A" w:rsidP="003C298A">
      <w:pPr>
        <w:pStyle w:val="a3"/>
        <w:spacing w:before="0" w:beforeAutospacing="0" w:after="0" w:afterAutospacing="0"/>
      </w:pPr>
      <w:r>
        <w:t>Глава м</w:t>
      </w:r>
      <w:r w:rsidR="001B41E7">
        <w:t>униципального образования</w:t>
      </w:r>
      <w:r w:rsidR="001B41E7">
        <w:br/>
      </w:r>
      <w:r>
        <w:t>«</w:t>
      </w:r>
      <w:proofErr w:type="spellStart"/>
      <w:r>
        <w:t>Бугровское</w:t>
      </w:r>
      <w:proofErr w:type="spellEnd"/>
      <w:r>
        <w:t xml:space="preserve"> сельское поселение»                                                               </w:t>
      </w:r>
      <w:r w:rsidR="00AD753E">
        <w:t xml:space="preserve">      </w:t>
      </w:r>
      <w:r>
        <w:t xml:space="preserve">          </w:t>
      </w:r>
      <w:proofErr w:type="spellStart"/>
      <w:r>
        <w:t>Г.И.Шорохов</w:t>
      </w:r>
      <w:proofErr w:type="spellEnd"/>
    </w:p>
    <w:p w:rsidR="00AD753E" w:rsidRDefault="00AD753E" w:rsidP="003C298A">
      <w:pPr>
        <w:pStyle w:val="a3"/>
        <w:spacing w:before="0" w:beforeAutospacing="0" w:after="0" w:afterAutospacing="0"/>
      </w:pPr>
    </w:p>
    <w:bookmarkEnd w:id="0"/>
    <w:p w:rsidR="00AD753E" w:rsidRDefault="00AD753E" w:rsidP="003C298A">
      <w:pPr>
        <w:pStyle w:val="a3"/>
        <w:spacing w:before="0" w:beforeAutospacing="0" w:after="0" w:afterAutospacing="0"/>
      </w:pPr>
    </w:p>
    <w:p w:rsidR="00AD753E" w:rsidRDefault="00AD753E" w:rsidP="003C298A">
      <w:pPr>
        <w:pStyle w:val="a3"/>
        <w:spacing w:before="0" w:beforeAutospacing="0" w:after="0" w:afterAutospacing="0"/>
      </w:pPr>
    </w:p>
    <w:p w:rsidR="00275CB8" w:rsidRDefault="00275CB8" w:rsidP="003C298A">
      <w:pPr>
        <w:pStyle w:val="a3"/>
        <w:spacing w:before="0" w:beforeAutospacing="0" w:after="0" w:afterAutospacing="0"/>
      </w:pPr>
    </w:p>
    <w:p w:rsidR="00275CB8" w:rsidRDefault="00275CB8" w:rsidP="003C298A">
      <w:pPr>
        <w:pStyle w:val="a3"/>
        <w:spacing w:before="0" w:beforeAutospacing="0" w:after="0" w:afterAutospacing="0"/>
      </w:pPr>
    </w:p>
    <w:p w:rsidR="00AD753E" w:rsidRDefault="00AD753E" w:rsidP="003C298A">
      <w:pPr>
        <w:pStyle w:val="a3"/>
        <w:spacing w:before="0" w:beforeAutospacing="0" w:after="0" w:afterAutospacing="0"/>
      </w:pPr>
    </w:p>
    <w:p w:rsidR="001B41E7" w:rsidRDefault="001B41E7" w:rsidP="004972DE">
      <w:pPr>
        <w:spacing w:after="10" w:line="324" w:lineRule="auto"/>
        <w:ind w:left="427" w:right="91"/>
        <w:jc w:val="center"/>
        <w:rPr>
          <w:rFonts w:ascii="Times New Roman" w:eastAsia="Times New Roman" w:hAnsi="Times New Roman" w:cs="Times New Roman"/>
          <w:sz w:val="24"/>
          <w:szCs w:val="24"/>
          <w:lang w:eastAsia="ru-RU"/>
        </w:rPr>
      </w:pPr>
    </w:p>
    <w:p w:rsidR="001C2856" w:rsidRDefault="001C2856" w:rsidP="0015457C">
      <w:pPr>
        <w:spacing w:after="0" w:line="240" w:lineRule="auto"/>
        <w:ind w:left="57"/>
        <w:jc w:val="right"/>
        <w:rPr>
          <w:rFonts w:ascii="Times New Roman" w:eastAsia="Times New Roman" w:hAnsi="Times New Roman" w:cs="Times New Roman"/>
          <w:sz w:val="20"/>
          <w:szCs w:val="20"/>
          <w:lang w:eastAsia="ru-RU"/>
        </w:rPr>
      </w:pPr>
    </w:p>
    <w:p w:rsidR="001C2856" w:rsidRDefault="001C2856" w:rsidP="0015457C">
      <w:pPr>
        <w:spacing w:after="0" w:line="240" w:lineRule="auto"/>
        <w:ind w:left="57"/>
        <w:jc w:val="right"/>
        <w:rPr>
          <w:rFonts w:ascii="Times New Roman" w:eastAsia="Times New Roman" w:hAnsi="Times New Roman" w:cs="Times New Roman"/>
          <w:sz w:val="20"/>
          <w:szCs w:val="20"/>
          <w:lang w:eastAsia="ru-RU"/>
        </w:rPr>
      </w:pPr>
    </w:p>
    <w:p w:rsidR="0015457C" w:rsidRPr="0015457C" w:rsidRDefault="0015457C" w:rsidP="0015457C">
      <w:pPr>
        <w:spacing w:after="0" w:line="240" w:lineRule="auto"/>
        <w:ind w:left="57"/>
        <w:jc w:val="right"/>
        <w:rPr>
          <w:rFonts w:ascii="Times New Roman" w:eastAsia="Times New Roman" w:hAnsi="Times New Roman" w:cs="Times New Roman"/>
          <w:sz w:val="20"/>
          <w:szCs w:val="20"/>
          <w:lang w:eastAsia="ru-RU"/>
        </w:rPr>
      </w:pPr>
      <w:r w:rsidRPr="0015457C">
        <w:rPr>
          <w:rFonts w:ascii="Times New Roman" w:eastAsia="Times New Roman" w:hAnsi="Times New Roman" w:cs="Times New Roman"/>
          <w:sz w:val="20"/>
          <w:szCs w:val="20"/>
          <w:lang w:eastAsia="ru-RU"/>
        </w:rPr>
        <w:t>Приложение</w:t>
      </w:r>
    </w:p>
    <w:p w:rsidR="0015457C" w:rsidRPr="0015457C" w:rsidRDefault="0015457C" w:rsidP="0015457C">
      <w:pPr>
        <w:spacing w:after="0" w:line="240" w:lineRule="auto"/>
        <w:ind w:left="57"/>
        <w:jc w:val="right"/>
        <w:rPr>
          <w:rFonts w:ascii="Times New Roman" w:eastAsia="Times New Roman" w:hAnsi="Times New Roman" w:cs="Times New Roman"/>
          <w:sz w:val="20"/>
          <w:szCs w:val="20"/>
          <w:lang w:eastAsia="ru-RU"/>
        </w:rPr>
      </w:pPr>
      <w:r w:rsidRPr="0015457C">
        <w:rPr>
          <w:rFonts w:ascii="Times New Roman" w:eastAsia="Times New Roman" w:hAnsi="Times New Roman" w:cs="Times New Roman"/>
          <w:sz w:val="20"/>
          <w:szCs w:val="20"/>
          <w:lang w:eastAsia="ru-RU"/>
        </w:rPr>
        <w:t>к решению Совета депутатов</w:t>
      </w:r>
    </w:p>
    <w:p w:rsidR="0015457C" w:rsidRPr="0015457C" w:rsidRDefault="0015457C" w:rsidP="0015457C">
      <w:pPr>
        <w:spacing w:after="0" w:line="240" w:lineRule="auto"/>
        <w:ind w:left="57"/>
        <w:jc w:val="right"/>
        <w:rPr>
          <w:rFonts w:ascii="Times New Roman" w:eastAsia="Times New Roman" w:hAnsi="Times New Roman" w:cs="Times New Roman"/>
          <w:sz w:val="20"/>
          <w:szCs w:val="20"/>
          <w:lang w:eastAsia="ru-RU"/>
        </w:rPr>
      </w:pPr>
      <w:r w:rsidRPr="0015457C">
        <w:rPr>
          <w:rFonts w:ascii="Times New Roman" w:eastAsia="Times New Roman" w:hAnsi="Times New Roman" w:cs="Times New Roman"/>
          <w:sz w:val="20"/>
          <w:szCs w:val="20"/>
          <w:lang w:eastAsia="ru-RU"/>
        </w:rPr>
        <w:t xml:space="preserve">  от__________________ №___</w:t>
      </w:r>
    </w:p>
    <w:p w:rsidR="0015457C" w:rsidRDefault="0015457C" w:rsidP="004972DE">
      <w:pPr>
        <w:spacing w:after="10" w:line="324" w:lineRule="auto"/>
        <w:ind w:left="427" w:right="91"/>
        <w:jc w:val="center"/>
        <w:rPr>
          <w:rFonts w:ascii="Times New Roman" w:eastAsia="Times New Roman" w:hAnsi="Times New Roman" w:cs="Times New Roman"/>
          <w:sz w:val="20"/>
          <w:szCs w:val="20"/>
          <w:lang w:eastAsia="ru-RU"/>
        </w:rPr>
      </w:pPr>
    </w:p>
    <w:p w:rsidR="0015457C" w:rsidRDefault="0015457C" w:rsidP="004972DE">
      <w:pPr>
        <w:spacing w:after="10" w:line="324" w:lineRule="auto"/>
        <w:ind w:left="427" w:right="91"/>
        <w:jc w:val="center"/>
        <w:rPr>
          <w:rFonts w:ascii="Times New Roman" w:eastAsia="Times New Roman" w:hAnsi="Times New Roman" w:cs="Times New Roman"/>
          <w:sz w:val="20"/>
          <w:szCs w:val="20"/>
          <w:lang w:eastAsia="ru-RU"/>
        </w:rPr>
      </w:pPr>
    </w:p>
    <w:p w:rsidR="0015457C" w:rsidRPr="0015457C" w:rsidRDefault="0015457C" w:rsidP="004972DE">
      <w:pPr>
        <w:spacing w:after="10" w:line="324" w:lineRule="auto"/>
        <w:ind w:left="427" w:right="91"/>
        <w:jc w:val="center"/>
        <w:rPr>
          <w:rFonts w:ascii="Times New Roman" w:eastAsia="Times New Roman" w:hAnsi="Times New Roman" w:cs="Times New Roman"/>
          <w:sz w:val="20"/>
          <w:szCs w:val="20"/>
          <w:lang w:eastAsia="ru-RU"/>
        </w:rPr>
      </w:pPr>
    </w:p>
    <w:p w:rsidR="0015457C" w:rsidRPr="00ED54B0" w:rsidRDefault="004972DE" w:rsidP="004972DE">
      <w:pPr>
        <w:spacing w:after="10" w:line="324" w:lineRule="auto"/>
        <w:ind w:left="427" w:right="91"/>
        <w:jc w:val="center"/>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СОГЛАШЕНИЕ</w:t>
      </w:r>
    </w:p>
    <w:p w:rsidR="001B568E" w:rsidRDefault="004972DE" w:rsidP="004972DE">
      <w:pPr>
        <w:spacing w:after="10" w:line="324" w:lineRule="auto"/>
        <w:ind w:left="427" w:right="91"/>
        <w:jc w:val="center"/>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по передаче функций по ведению бухгалтерского (бюджетного) учёта</w:t>
      </w:r>
      <w:r w:rsidR="001B568E">
        <w:rPr>
          <w:rFonts w:ascii="Times New Roman" w:eastAsia="Times New Roman" w:hAnsi="Times New Roman" w:cs="Times New Roman"/>
          <w:sz w:val="24"/>
          <w:szCs w:val="24"/>
          <w:lang w:eastAsia="ru-RU"/>
        </w:rPr>
        <w:t xml:space="preserve"> </w:t>
      </w:r>
    </w:p>
    <w:p w:rsidR="004972DE" w:rsidRPr="00ED54B0" w:rsidRDefault="001B568E" w:rsidP="004972DE">
      <w:pPr>
        <w:spacing w:after="10" w:line="324" w:lineRule="auto"/>
        <w:ind w:left="427" w:right="9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составлению отчетности</w:t>
      </w:r>
    </w:p>
    <w:p w:rsidR="001B568E" w:rsidRDefault="001B568E" w:rsidP="004972DE">
      <w:pPr>
        <w:tabs>
          <w:tab w:val="right" w:pos="9096"/>
        </w:tabs>
        <w:spacing w:after="4" w:line="256" w:lineRule="auto"/>
        <w:rPr>
          <w:rFonts w:ascii="Times New Roman" w:eastAsia="Times New Roman" w:hAnsi="Times New Roman" w:cs="Times New Roman"/>
          <w:sz w:val="24"/>
          <w:szCs w:val="24"/>
          <w:lang w:eastAsia="ru-RU"/>
        </w:rPr>
      </w:pPr>
    </w:p>
    <w:p w:rsidR="001B568E" w:rsidRDefault="001B568E" w:rsidP="004972DE">
      <w:pPr>
        <w:tabs>
          <w:tab w:val="right" w:pos="9096"/>
        </w:tabs>
        <w:spacing w:after="4" w:line="256" w:lineRule="auto"/>
        <w:rPr>
          <w:rFonts w:ascii="Times New Roman" w:eastAsia="Times New Roman" w:hAnsi="Times New Roman" w:cs="Times New Roman"/>
          <w:sz w:val="24"/>
          <w:szCs w:val="24"/>
          <w:lang w:eastAsia="ru-RU"/>
        </w:rPr>
      </w:pPr>
    </w:p>
    <w:p w:rsidR="004972DE" w:rsidRPr="00ED54B0" w:rsidRDefault="004972DE" w:rsidP="004972DE">
      <w:pPr>
        <w:tabs>
          <w:tab w:val="right" w:pos="9096"/>
        </w:tabs>
        <w:spacing w:after="4" w:line="256" w:lineRule="auto"/>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xml:space="preserve">п. </w:t>
      </w:r>
      <w:r w:rsidR="001B568E">
        <w:rPr>
          <w:rFonts w:ascii="Times New Roman" w:eastAsia="Times New Roman" w:hAnsi="Times New Roman" w:cs="Times New Roman"/>
          <w:sz w:val="24"/>
          <w:szCs w:val="24"/>
          <w:lang w:eastAsia="ru-RU"/>
        </w:rPr>
        <w:t>Бугры</w:t>
      </w:r>
      <w:r w:rsidRPr="00ED54B0">
        <w:rPr>
          <w:rFonts w:ascii="Times New Roman" w:eastAsia="Times New Roman" w:hAnsi="Times New Roman" w:cs="Times New Roman"/>
          <w:sz w:val="24"/>
          <w:szCs w:val="24"/>
          <w:lang w:eastAsia="ru-RU"/>
        </w:rPr>
        <w:t>                                                   </w:t>
      </w:r>
      <w:r w:rsidR="001B568E">
        <w:rPr>
          <w:rFonts w:ascii="Times New Roman" w:eastAsia="Times New Roman" w:hAnsi="Times New Roman" w:cs="Times New Roman"/>
          <w:sz w:val="24"/>
          <w:szCs w:val="24"/>
          <w:lang w:eastAsia="ru-RU"/>
        </w:rPr>
        <w:t xml:space="preserve">                                        </w:t>
      </w:r>
      <w:r w:rsidRPr="00ED54B0">
        <w:rPr>
          <w:rFonts w:ascii="Times New Roman" w:eastAsia="Times New Roman" w:hAnsi="Times New Roman" w:cs="Times New Roman"/>
          <w:sz w:val="24"/>
          <w:szCs w:val="24"/>
          <w:lang w:eastAsia="ru-RU"/>
        </w:rPr>
        <w:t> </w:t>
      </w:r>
      <w:proofErr w:type="gramStart"/>
      <w:r w:rsidRPr="00ED54B0">
        <w:rPr>
          <w:rFonts w:ascii="Times New Roman" w:eastAsia="Times New Roman" w:hAnsi="Times New Roman" w:cs="Times New Roman"/>
          <w:sz w:val="24"/>
          <w:szCs w:val="24"/>
          <w:lang w:eastAsia="ru-RU"/>
        </w:rPr>
        <w:t>   «</w:t>
      </w:r>
      <w:proofErr w:type="gramEnd"/>
      <w:r w:rsidR="001B568E">
        <w:rPr>
          <w:rFonts w:ascii="Times New Roman" w:eastAsia="Times New Roman" w:hAnsi="Times New Roman" w:cs="Times New Roman"/>
          <w:sz w:val="24"/>
          <w:szCs w:val="24"/>
          <w:lang w:eastAsia="ru-RU"/>
        </w:rPr>
        <w:t>___» ________</w:t>
      </w:r>
      <w:r w:rsidRPr="00ED54B0">
        <w:rPr>
          <w:rFonts w:ascii="Times New Roman" w:eastAsia="Times New Roman" w:hAnsi="Times New Roman" w:cs="Times New Roman"/>
          <w:sz w:val="24"/>
          <w:szCs w:val="24"/>
          <w:lang w:eastAsia="ru-RU"/>
        </w:rPr>
        <w:t xml:space="preserve">  201</w:t>
      </w:r>
      <w:r w:rsidR="001B568E">
        <w:rPr>
          <w:rFonts w:ascii="Times New Roman" w:eastAsia="Times New Roman" w:hAnsi="Times New Roman" w:cs="Times New Roman"/>
          <w:sz w:val="24"/>
          <w:szCs w:val="24"/>
          <w:lang w:eastAsia="ru-RU"/>
        </w:rPr>
        <w:t>9</w:t>
      </w:r>
      <w:r w:rsidRPr="00ED54B0">
        <w:rPr>
          <w:rFonts w:ascii="Times New Roman" w:eastAsia="Times New Roman" w:hAnsi="Times New Roman" w:cs="Times New Roman"/>
          <w:sz w:val="24"/>
          <w:szCs w:val="24"/>
          <w:lang w:eastAsia="ru-RU"/>
        </w:rPr>
        <w:t xml:space="preserve"> года</w:t>
      </w:r>
    </w:p>
    <w:p w:rsidR="004972DE" w:rsidRPr="00ED54B0" w:rsidRDefault="004972DE" w:rsidP="004972DE">
      <w:pPr>
        <w:tabs>
          <w:tab w:val="right" w:pos="9096"/>
        </w:tabs>
        <w:spacing w:after="4" w:line="256" w:lineRule="auto"/>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w:t>
      </w:r>
    </w:p>
    <w:p w:rsidR="001B568E" w:rsidRPr="00ED54B0" w:rsidRDefault="001B568E" w:rsidP="001B568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Совет депутатов </w:t>
      </w:r>
      <w:r w:rsidRPr="00AB050B">
        <w:rPr>
          <w:rFonts w:ascii="Times New Roman" w:eastAsia="Times New Roman" w:hAnsi="Times New Roman" w:cs="Times New Roman"/>
          <w:sz w:val="24"/>
          <w:szCs w:val="24"/>
          <w:lang w:eastAsia="ru-RU"/>
        </w:rPr>
        <w:t xml:space="preserve">муниципального образования </w:t>
      </w:r>
      <w:r>
        <w:rPr>
          <w:rFonts w:ascii="Times New Roman" w:eastAsia="Times New Roman" w:hAnsi="Times New Roman" w:cs="Times New Roman"/>
          <w:sz w:val="24"/>
          <w:szCs w:val="24"/>
          <w:lang w:eastAsia="ru-RU"/>
        </w:rPr>
        <w:t>«Бугровское сельское</w:t>
      </w:r>
      <w:r w:rsidRPr="00AB050B">
        <w:rPr>
          <w:rFonts w:ascii="Times New Roman" w:eastAsia="Times New Roman" w:hAnsi="Times New Roman" w:cs="Times New Roman"/>
          <w:sz w:val="24"/>
          <w:szCs w:val="24"/>
          <w:lang w:eastAsia="ru-RU"/>
        </w:rPr>
        <w:t xml:space="preserve"> поселение</w:t>
      </w:r>
      <w:r>
        <w:rPr>
          <w:rFonts w:ascii="Times New Roman" w:eastAsia="Times New Roman" w:hAnsi="Times New Roman" w:cs="Times New Roman"/>
          <w:sz w:val="24"/>
          <w:szCs w:val="24"/>
          <w:lang w:eastAsia="ru-RU"/>
        </w:rPr>
        <w:t>»</w:t>
      </w:r>
      <w:r w:rsidRPr="00AB05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Всеволож</w:t>
      </w:r>
      <w:r w:rsidRPr="00AB050B">
        <w:rPr>
          <w:rFonts w:ascii="Times New Roman" w:eastAsia="Times New Roman" w:hAnsi="Times New Roman" w:cs="Times New Roman"/>
          <w:sz w:val="24"/>
          <w:szCs w:val="24"/>
          <w:lang w:eastAsia="ru-RU"/>
        </w:rPr>
        <w:t>ского муниципального района Ленинградской области</w:t>
      </w:r>
      <w:r w:rsidR="004972DE" w:rsidRPr="00ED54B0">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г</w:t>
      </w:r>
      <w:r w:rsidR="004972DE" w:rsidRPr="00ED54B0">
        <w:rPr>
          <w:rFonts w:ascii="Times New Roman" w:eastAsia="Times New Roman" w:hAnsi="Times New Roman" w:cs="Times New Roman"/>
          <w:sz w:val="24"/>
          <w:szCs w:val="24"/>
          <w:lang w:eastAsia="ru-RU"/>
        </w:rPr>
        <w:t xml:space="preserve">лавы </w:t>
      </w:r>
      <w:r>
        <w:rPr>
          <w:rFonts w:ascii="Times New Roman" w:eastAsia="Times New Roman" w:hAnsi="Times New Roman" w:cs="Times New Roman"/>
          <w:sz w:val="24"/>
          <w:szCs w:val="24"/>
          <w:lang w:eastAsia="ru-RU"/>
        </w:rPr>
        <w:t>муниципального образования</w:t>
      </w:r>
      <w:r w:rsidR="004972DE" w:rsidRPr="00ED54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Шорохова Геннадия Ивановича</w:t>
      </w:r>
      <w:r w:rsidR="004972DE" w:rsidRPr="00ED54B0">
        <w:rPr>
          <w:rFonts w:ascii="Times New Roman" w:eastAsia="Times New Roman" w:hAnsi="Times New Roman" w:cs="Times New Roman"/>
          <w:sz w:val="24"/>
          <w:szCs w:val="24"/>
          <w:lang w:eastAsia="ru-RU"/>
        </w:rPr>
        <w:t>, действующего на основании Ус</w:t>
      </w:r>
      <w:r>
        <w:rPr>
          <w:rFonts w:ascii="Times New Roman" w:eastAsia="Times New Roman" w:hAnsi="Times New Roman" w:cs="Times New Roman"/>
          <w:sz w:val="24"/>
          <w:szCs w:val="24"/>
          <w:lang w:eastAsia="ru-RU"/>
        </w:rPr>
        <w:t>тава</w:t>
      </w:r>
      <w:r w:rsidRPr="00ED54B0">
        <w:rPr>
          <w:rFonts w:ascii="Times New Roman" w:eastAsia="Times New Roman" w:hAnsi="Times New Roman" w:cs="Times New Roman"/>
          <w:sz w:val="24"/>
          <w:szCs w:val="24"/>
          <w:lang w:eastAsia="ru-RU"/>
        </w:rPr>
        <w:t xml:space="preserve">, именуемый в дальнейшем </w:t>
      </w:r>
      <w:r>
        <w:rPr>
          <w:rFonts w:ascii="Times New Roman" w:eastAsia="Times New Roman" w:hAnsi="Times New Roman" w:cs="Times New Roman"/>
          <w:sz w:val="24"/>
          <w:szCs w:val="24"/>
          <w:lang w:eastAsia="ru-RU"/>
        </w:rPr>
        <w:t>«</w:t>
      </w:r>
      <w:r w:rsidRPr="00ED54B0">
        <w:rPr>
          <w:rFonts w:ascii="Times New Roman" w:eastAsia="Times New Roman" w:hAnsi="Times New Roman" w:cs="Times New Roman"/>
          <w:sz w:val="24"/>
          <w:szCs w:val="24"/>
          <w:lang w:eastAsia="ru-RU"/>
        </w:rPr>
        <w:t>Совет депутатов</w:t>
      </w:r>
      <w:r>
        <w:rPr>
          <w:rFonts w:ascii="Times New Roman" w:eastAsia="Times New Roman" w:hAnsi="Times New Roman" w:cs="Times New Roman"/>
          <w:sz w:val="24"/>
          <w:szCs w:val="24"/>
          <w:lang w:eastAsia="ru-RU"/>
        </w:rPr>
        <w:t>», с одной стороны, и а</w:t>
      </w:r>
      <w:r w:rsidRPr="00ED54B0">
        <w:rPr>
          <w:rFonts w:ascii="Times New Roman" w:eastAsia="Times New Roman" w:hAnsi="Times New Roman" w:cs="Times New Roman"/>
          <w:sz w:val="24"/>
          <w:szCs w:val="24"/>
          <w:lang w:eastAsia="ru-RU"/>
        </w:rPr>
        <w:t xml:space="preserve">дминистрация </w:t>
      </w:r>
      <w:r w:rsidRPr="00AB050B">
        <w:rPr>
          <w:rFonts w:ascii="Times New Roman" w:eastAsia="Times New Roman" w:hAnsi="Times New Roman" w:cs="Times New Roman"/>
          <w:sz w:val="24"/>
          <w:szCs w:val="24"/>
          <w:lang w:eastAsia="ru-RU"/>
        </w:rPr>
        <w:t xml:space="preserve">муниципального образования </w:t>
      </w:r>
      <w:r>
        <w:rPr>
          <w:rFonts w:ascii="Times New Roman" w:eastAsia="Times New Roman" w:hAnsi="Times New Roman" w:cs="Times New Roman"/>
          <w:sz w:val="24"/>
          <w:szCs w:val="24"/>
          <w:lang w:eastAsia="ru-RU"/>
        </w:rPr>
        <w:t>«Бугровское сельское</w:t>
      </w:r>
      <w:r w:rsidRPr="00AB050B">
        <w:rPr>
          <w:rFonts w:ascii="Times New Roman" w:eastAsia="Times New Roman" w:hAnsi="Times New Roman" w:cs="Times New Roman"/>
          <w:sz w:val="24"/>
          <w:szCs w:val="24"/>
          <w:lang w:eastAsia="ru-RU"/>
        </w:rPr>
        <w:t xml:space="preserve"> поселение</w:t>
      </w:r>
      <w:r>
        <w:rPr>
          <w:rFonts w:ascii="Times New Roman" w:eastAsia="Times New Roman" w:hAnsi="Times New Roman" w:cs="Times New Roman"/>
          <w:sz w:val="24"/>
          <w:szCs w:val="24"/>
          <w:lang w:eastAsia="ru-RU"/>
        </w:rPr>
        <w:t>»</w:t>
      </w:r>
      <w:r w:rsidRPr="00ED54B0">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главы администрации</w:t>
      </w:r>
      <w:r w:rsidRPr="00ED54B0">
        <w:rPr>
          <w:rFonts w:ascii="Times New Roman" w:eastAsia="Times New Roman" w:hAnsi="Times New Roman" w:cs="Times New Roman"/>
          <w:sz w:val="24"/>
          <w:szCs w:val="24"/>
          <w:lang w:eastAsia="ru-RU"/>
        </w:rPr>
        <w:t>, действующей на основании Устава</w:t>
      </w:r>
      <w:r>
        <w:rPr>
          <w:rFonts w:ascii="Times New Roman" w:eastAsia="Times New Roman" w:hAnsi="Times New Roman" w:cs="Times New Roman"/>
          <w:sz w:val="24"/>
          <w:szCs w:val="24"/>
          <w:lang w:eastAsia="ru-RU"/>
        </w:rPr>
        <w:t>,</w:t>
      </w:r>
      <w:r w:rsidRPr="00ED54B0">
        <w:rPr>
          <w:rFonts w:ascii="Times New Roman" w:eastAsia="Times New Roman" w:hAnsi="Times New Roman" w:cs="Times New Roman"/>
          <w:sz w:val="24"/>
          <w:szCs w:val="24"/>
          <w:lang w:eastAsia="ru-RU"/>
        </w:rPr>
        <w:t xml:space="preserve"> именуемая в дальнейшем </w:t>
      </w:r>
      <w:r>
        <w:rPr>
          <w:rFonts w:ascii="Times New Roman" w:eastAsia="Times New Roman" w:hAnsi="Times New Roman" w:cs="Times New Roman"/>
          <w:sz w:val="24"/>
          <w:szCs w:val="24"/>
          <w:lang w:eastAsia="ru-RU"/>
        </w:rPr>
        <w:t>«</w:t>
      </w:r>
      <w:r w:rsidRPr="00ED54B0">
        <w:rPr>
          <w:rFonts w:ascii="Times New Roman" w:eastAsia="Times New Roman" w:hAnsi="Times New Roman" w:cs="Times New Roman"/>
          <w:sz w:val="24"/>
          <w:szCs w:val="24"/>
          <w:lang w:eastAsia="ru-RU"/>
        </w:rPr>
        <w:t>Администрация</w:t>
      </w:r>
      <w:r>
        <w:rPr>
          <w:rFonts w:ascii="Times New Roman" w:eastAsia="Times New Roman" w:hAnsi="Times New Roman" w:cs="Times New Roman"/>
          <w:sz w:val="24"/>
          <w:szCs w:val="24"/>
          <w:lang w:eastAsia="ru-RU"/>
        </w:rPr>
        <w:t>»</w:t>
      </w:r>
      <w:r w:rsidRPr="00ED54B0">
        <w:rPr>
          <w:rFonts w:ascii="Times New Roman" w:eastAsia="Times New Roman" w:hAnsi="Times New Roman" w:cs="Times New Roman"/>
          <w:sz w:val="24"/>
          <w:szCs w:val="24"/>
          <w:lang w:eastAsia="ru-RU"/>
        </w:rPr>
        <w:t xml:space="preserve">, с другой стороны, совместно именуемые «Стороны», заключили настоящее соглашение в соответствии с решением Совета депутатов </w:t>
      </w:r>
      <w:r w:rsidRPr="00AB050B">
        <w:rPr>
          <w:rFonts w:ascii="Times New Roman" w:eastAsia="Times New Roman" w:hAnsi="Times New Roman" w:cs="Times New Roman"/>
          <w:sz w:val="24"/>
          <w:szCs w:val="24"/>
          <w:lang w:eastAsia="ru-RU"/>
        </w:rPr>
        <w:t xml:space="preserve">муниципального образования </w:t>
      </w:r>
      <w:r>
        <w:rPr>
          <w:rFonts w:ascii="Times New Roman" w:eastAsia="Times New Roman" w:hAnsi="Times New Roman" w:cs="Times New Roman"/>
          <w:sz w:val="24"/>
          <w:szCs w:val="24"/>
          <w:lang w:eastAsia="ru-RU"/>
        </w:rPr>
        <w:t>«Бугровское сельское</w:t>
      </w:r>
      <w:r w:rsidRPr="00AB050B">
        <w:rPr>
          <w:rFonts w:ascii="Times New Roman" w:eastAsia="Times New Roman" w:hAnsi="Times New Roman" w:cs="Times New Roman"/>
          <w:sz w:val="24"/>
          <w:szCs w:val="24"/>
          <w:lang w:eastAsia="ru-RU"/>
        </w:rPr>
        <w:t xml:space="preserve"> поселение</w:t>
      </w:r>
      <w:r>
        <w:rPr>
          <w:rFonts w:ascii="Times New Roman" w:eastAsia="Times New Roman" w:hAnsi="Times New Roman" w:cs="Times New Roman"/>
          <w:sz w:val="24"/>
          <w:szCs w:val="24"/>
          <w:lang w:eastAsia="ru-RU"/>
        </w:rPr>
        <w:t>»</w:t>
      </w:r>
      <w:r w:rsidRPr="00AB05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Всеволож</w:t>
      </w:r>
      <w:r w:rsidRPr="00AB050B">
        <w:rPr>
          <w:rFonts w:ascii="Times New Roman" w:eastAsia="Times New Roman" w:hAnsi="Times New Roman" w:cs="Times New Roman"/>
          <w:sz w:val="24"/>
          <w:szCs w:val="24"/>
          <w:lang w:eastAsia="ru-RU"/>
        </w:rPr>
        <w:t>ского муниципального района Ленинградской области</w:t>
      </w:r>
      <w:r w:rsidRPr="00ED54B0">
        <w:rPr>
          <w:rFonts w:ascii="Times New Roman" w:eastAsia="Times New Roman" w:hAnsi="Times New Roman" w:cs="Times New Roman"/>
          <w:sz w:val="24"/>
          <w:szCs w:val="24"/>
          <w:lang w:eastAsia="ru-RU"/>
        </w:rPr>
        <w:t xml:space="preserve"> от</w:t>
      </w:r>
      <w:r w:rsidR="00126DCB">
        <w:rPr>
          <w:rFonts w:ascii="Times New Roman" w:eastAsia="Times New Roman" w:hAnsi="Times New Roman" w:cs="Times New Roman"/>
          <w:sz w:val="24"/>
          <w:szCs w:val="24"/>
          <w:lang w:eastAsia="ru-RU"/>
        </w:rPr>
        <w:t xml:space="preserve"> _____________</w:t>
      </w:r>
      <w:r>
        <w:rPr>
          <w:rFonts w:ascii="Times New Roman" w:eastAsia="Times New Roman" w:hAnsi="Times New Roman" w:cs="Times New Roman"/>
          <w:sz w:val="24"/>
          <w:szCs w:val="24"/>
          <w:lang w:eastAsia="ru-RU"/>
        </w:rPr>
        <w:t>№</w:t>
      </w:r>
      <w:r w:rsidR="00126DCB">
        <w:rPr>
          <w:rFonts w:ascii="Times New Roman" w:eastAsia="Times New Roman" w:hAnsi="Times New Roman" w:cs="Times New Roman"/>
          <w:sz w:val="24"/>
          <w:szCs w:val="24"/>
          <w:lang w:eastAsia="ru-RU"/>
        </w:rPr>
        <w:t xml:space="preserve"> ______</w:t>
      </w:r>
      <w:r>
        <w:rPr>
          <w:rFonts w:ascii="Times New Roman" w:eastAsia="Times New Roman" w:hAnsi="Times New Roman" w:cs="Times New Roman"/>
          <w:sz w:val="24"/>
          <w:szCs w:val="24"/>
          <w:lang w:eastAsia="ru-RU"/>
        </w:rPr>
        <w:t xml:space="preserve">  </w:t>
      </w:r>
      <w:r w:rsidRPr="00ED54B0">
        <w:rPr>
          <w:rFonts w:ascii="Times New Roman" w:eastAsia="Times New Roman" w:hAnsi="Times New Roman" w:cs="Times New Roman"/>
          <w:sz w:val="24"/>
          <w:szCs w:val="24"/>
          <w:lang w:eastAsia="ru-RU"/>
        </w:rPr>
        <w:t xml:space="preserve">«О передаче функций по ведению бухгалтерского (бюджетного) учета и составлению  отчетности», руководствуясь статьей 8 Федерального закона от 06.10.2003г. №131-ФЗ "Об общих принципах организации местного самоуправления в Российской Федерации", ч. З статьи 7 Федерального закона от 06.12.2011г. № 402-ФЗ «О бухгалтерском учёте», п. 5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w:t>
      </w:r>
      <w:r w:rsidRPr="00ED54B0">
        <w:rPr>
          <w:rFonts w:ascii="Times New Roman" w:eastAsia="Times New Roman" w:hAnsi="Times New Roman" w:cs="Times New Roman"/>
          <w:noProof/>
          <w:sz w:val="24"/>
          <w:szCs w:val="24"/>
          <w:lang w:eastAsia="ru-RU"/>
        </w:rPr>
        <mc:AlternateContent>
          <mc:Choice Requires="wps">
            <w:drawing>
              <wp:inline distT="0" distB="0" distL="0" distR="0" wp14:anchorId="53FBB937" wp14:editId="7AFD5EE0">
                <wp:extent cx="7620" cy="7620"/>
                <wp:effectExtent l="0" t="0" r="0" b="0"/>
                <wp:docPr id="16" name="AutoShape 10" descr="C:\Users\29753~1\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028F0" id="AutoShape 10"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" filled="f" stroked="f">
                <o:lock v:ext="edit" aspectratio="t"/>
                <w10:anchorlock/>
              </v:rect>
            </w:pict>
          </mc:Fallback>
        </mc:AlternateContent>
      </w:r>
      <w:r w:rsidRPr="00ED54B0">
        <w:rPr>
          <w:rFonts w:ascii="Times New Roman" w:eastAsia="Times New Roman" w:hAnsi="Times New Roman" w:cs="Times New Roman"/>
          <w:sz w:val="24"/>
          <w:szCs w:val="24"/>
          <w:lang w:eastAsia="ru-RU"/>
        </w:rPr>
        <w:t>157н, о нижеследующем:</w:t>
      </w:r>
    </w:p>
    <w:p w:rsidR="001B568E" w:rsidRPr="00ED54B0" w:rsidRDefault="001B568E" w:rsidP="001B568E">
      <w:pPr>
        <w:spacing w:after="72" w:line="240" w:lineRule="auto"/>
        <w:ind w:left="466" w:right="5"/>
        <w:outlineLvl w:val="0"/>
        <w:rPr>
          <w:rFonts w:ascii="Times New Roman" w:eastAsia="Times New Roman" w:hAnsi="Times New Roman" w:cs="Times New Roman"/>
          <w:b/>
          <w:bCs/>
          <w:kern w:val="36"/>
          <w:sz w:val="24"/>
          <w:szCs w:val="24"/>
          <w:lang w:eastAsia="ru-RU"/>
        </w:rPr>
      </w:pPr>
      <w:r w:rsidRPr="00ED54B0">
        <w:rPr>
          <w:rFonts w:ascii="Times New Roman" w:eastAsia="Times New Roman" w:hAnsi="Times New Roman" w:cs="Times New Roman"/>
          <w:b/>
          <w:bCs/>
          <w:kern w:val="36"/>
          <w:sz w:val="24"/>
          <w:szCs w:val="24"/>
          <w:lang w:eastAsia="ru-RU"/>
        </w:rPr>
        <w:t>1. ПРЕДМЕТ СОГЛАШЕНИЯ</w:t>
      </w:r>
    </w:p>
    <w:p w:rsidR="001B568E" w:rsidRPr="00ED54B0" w:rsidRDefault="001B568E" w:rsidP="001B568E">
      <w:pPr>
        <w:spacing w:after="4" w:line="240" w:lineRule="auto"/>
        <w:ind w:left="125" w:firstLine="854"/>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xml:space="preserve">1.1. Совет депутатов поручает, а Администрация принимает на себя обязанности по ведению бухгалтерского (бюджетного) учёта и </w:t>
      </w:r>
      <w:proofErr w:type="gramStart"/>
      <w:r w:rsidRPr="00ED54B0">
        <w:rPr>
          <w:rFonts w:ascii="Times New Roman" w:eastAsia="Times New Roman" w:hAnsi="Times New Roman" w:cs="Times New Roman"/>
          <w:sz w:val="24"/>
          <w:szCs w:val="24"/>
          <w:lang w:eastAsia="ru-RU"/>
        </w:rPr>
        <w:t>составлению  отчётности</w:t>
      </w:r>
      <w:proofErr w:type="gramEnd"/>
      <w:r w:rsidRPr="00ED54B0">
        <w:rPr>
          <w:rFonts w:ascii="Times New Roman" w:eastAsia="Times New Roman" w:hAnsi="Times New Roman" w:cs="Times New Roman"/>
          <w:sz w:val="24"/>
          <w:szCs w:val="24"/>
          <w:lang w:eastAsia="ru-RU"/>
        </w:rPr>
        <w:t xml:space="preserve"> Совета депутатов  в полном объёме в установленном законодательством Российской Федерации порядке.</w:t>
      </w:r>
    </w:p>
    <w:p w:rsidR="001B568E" w:rsidRDefault="001B568E" w:rsidP="001B568E">
      <w:pPr>
        <w:spacing w:after="21" w:line="276" w:lineRule="auto"/>
        <w:ind w:left="466"/>
        <w:outlineLvl w:val="0"/>
        <w:rPr>
          <w:rFonts w:ascii="Times New Roman" w:eastAsia="Times New Roman" w:hAnsi="Times New Roman" w:cs="Times New Roman"/>
          <w:b/>
          <w:bCs/>
          <w:kern w:val="36"/>
          <w:sz w:val="24"/>
          <w:szCs w:val="24"/>
          <w:lang w:eastAsia="ru-RU"/>
        </w:rPr>
      </w:pPr>
    </w:p>
    <w:p w:rsidR="001B568E" w:rsidRPr="00ED54B0" w:rsidRDefault="001B568E" w:rsidP="001B568E">
      <w:pPr>
        <w:spacing w:after="21" w:line="276" w:lineRule="auto"/>
        <w:ind w:left="466"/>
        <w:outlineLvl w:val="0"/>
        <w:rPr>
          <w:rFonts w:ascii="Times New Roman" w:eastAsia="Times New Roman" w:hAnsi="Times New Roman" w:cs="Times New Roman"/>
          <w:b/>
          <w:bCs/>
          <w:kern w:val="36"/>
          <w:sz w:val="24"/>
          <w:szCs w:val="24"/>
          <w:lang w:eastAsia="ru-RU"/>
        </w:rPr>
      </w:pPr>
      <w:r w:rsidRPr="00ED54B0">
        <w:rPr>
          <w:rFonts w:ascii="Times New Roman" w:eastAsia="Times New Roman" w:hAnsi="Times New Roman" w:cs="Times New Roman"/>
          <w:b/>
          <w:bCs/>
          <w:kern w:val="36"/>
          <w:sz w:val="24"/>
          <w:szCs w:val="24"/>
          <w:lang w:eastAsia="ru-RU"/>
        </w:rPr>
        <w:t>2. ОБЯЗАННОСТИ АДМИНИСТРАЦИИ</w:t>
      </w:r>
    </w:p>
    <w:p w:rsidR="001B568E" w:rsidRPr="00ED54B0" w:rsidRDefault="001B568E" w:rsidP="001B568E">
      <w:pPr>
        <w:spacing w:after="0" w:line="240" w:lineRule="auto"/>
        <w:ind w:left="139" w:firstLine="816"/>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2.1. Администрация принимает на себя следующие обязанности:</w:t>
      </w:r>
    </w:p>
    <w:p w:rsidR="001B568E" w:rsidRPr="00ED54B0" w:rsidRDefault="001B568E" w:rsidP="001B568E">
      <w:pPr>
        <w:spacing w:after="0" w:line="240" w:lineRule="auto"/>
        <w:ind w:firstLine="851"/>
        <w:jc w:val="both"/>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rPr>
        <w:t xml:space="preserve">2.1.1. Организовать ведение бюджетного учета в соответствии с Федеральным законом от 06.12.2011 № 402-ФЗ «О бухгалтерском учете», Инструкцией по бюджетному учету, утвержденной приказом Министерства финансов РФ от 06.12.2010 № 162 н «Об утверждении плана счетов бюджетного учета и инструкции по его применению», № 157 н от 01.12.2010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w:t>
      </w:r>
      <w:r w:rsidRPr="00ED54B0">
        <w:rPr>
          <w:rFonts w:ascii="Times New Roman" w:eastAsia="Times New Roman" w:hAnsi="Times New Roman" w:cs="Times New Roman"/>
          <w:sz w:val="24"/>
          <w:szCs w:val="24"/>
        </w:rPr>
        <w:lastRenderedPageBreak/>
        <w:t>фондами, государственных академий наук, государственных (муниципальных) учреждений и инструкции по его применению», налоговым законодательством РФ. Отчетность составляется в соответствии с Приказом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1B568E" w:rsidRPr="00ED54B0" w:rsidRDefault="001B568E" w:rsidP="001B568E">
      <w:pPr>
        <w:spacing w:after="0" w:line="240" w:lineRule="auto"/>
        <w:ind w:firstLine="851"/>
        <w:jc w:val="both"/>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rPr>
        <w:t>2.1.2. Обеспечить квалифицированное ведение бухгалтерского и налогового учета, составление отчетности в соответствии с действующим законодательством;</w:t>
      </w:r>
    </w:p>
    <w:p w:rsidR="001B568E" w:rsidRPr="00ED54B0" w:rsidRDefault="001B568E" w:rsidP="001B568E">
      <w:pPr>
        <w:spacing w:after="0" w:line="240" w:lineRule="auto"/>
        <w:ind w:firstLine="85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rPr>
        <w:t>2.1.3. Представлять отчетность в органы статистики, налоговые органы, органы государственных внебюджетных фондов;</w:t>
      </w:r>
    </w:p>
    <w:p w:rsidR="001B568E" w:rsidRPr="00ED54B0" w:rsidRDefault="001B568E" w:rsidP="001B568E">
      <w:pPr>
        <w:spacing w:after="0"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2.1.4. Осуществление предварительного контроля за своевременным и правильным оформлением документов;</w:t>
      </w:r>
    </w:p>
    <w:p w:rsidR="001B568E" w:rsidRPr="00ED54B0" w:rsidRDefault="001B568E" w:rsidP="001B568E">
      <w:pPr>
        <w:spacing w:after="0" w:line="240" w:lineRule="auto"/>
        <w:ind w:left="14" w:right="120" w:firstLine="826"/>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2.1.5. Проведение инструктажа материально - ответственных лиц по вопросам учёта и сохранности ценностей, находящихся на их ответственном хранении;</w:t>
      </w:r>
    </w:p>
    <w:p w:rsidR="001B568E" w:rsidRPr="00ED54B0" w:rsidRDefault="001B568E" w:rsidP="001B568E">
      <w:pPr>
        <w:spacing w:after="0" w:line="240" w:lineRule="auto"/>
        <w:ind w:left="9" w:firstLine="816"/>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2.1.6. Обеспечение хранения бухгалтерских и налоговых документов, регистров учета, смет расходов, расчетов к ним, других учетных документов, а также осуществление сдачи их в архив в установленном порядке;</w:t>
      </w:r>
    </w:p>
    <w:p w:rsidR="001B568E" w:rsidRPr="00ED54B0" w:rsidRDefault="001B568E" w:rsidP="001B568E">
      <w:pPr>
        <w:spacing w:after="0" w:line="240" w:lineRule="auto"/>
        <w:ind w:left="9" w:firstLine="816"/>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2.2. Администрация в праве:</w:t>
      </w:r>
    </w:p>
    <w:p w:rsidR="001B568E" w:rsidRPr="00ED54B0" w:rsidRDefault="001B568E" w:rsidP="001B568E">
      <w:pPr>
        <w:spacing w:after="0"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xml:space="preserve">2.1.1. Запрашивать информацию, предназначенную для реализации поручения; </w:t>
      </w:r>
    </w:p>
    <w:p w:rsidR="001B568E" w:rsidRPr="00ED54B0" w:rsidRDefault="001B568E" w:rsidP="001B568E">
      <w:pPr>
        <w:spacing w:after="0"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xml:space="preserve">2.1.2. Требовать своевременного и правильного оформления работниками </w:t>
      </w:r>
      <w:bookmarkStart w:id="1" w:name="OLE_LINK2"/>
      <w:bookmarkStart w:id="2" w:name="OLE_LINK3"/>
      <w:bookmarkStart w:id="3" w:name="OLE_LINK1"/>
      <w:bookmarkEnd w:id="1"/>
      <w:bookmarkEnd w:id="2"/>
      <w:r w:rsidRPr="00ED54B0">
        <w:rPr>
          <w:rFonts w:ascii="Times New Roman" w:eastAsia="Times New Roman" w:hAnsi="Times New Roman" w:cs="Times New Roman"/>
          <w:sz w:val="24"/>
          <w:szCs w:val="24"/>
          <w:lang w:eastAsia="ru-RU"/>
        </w:rPr>
        <w:t xml:space="preserve">Совета депутатов поселения </w:t>
      </w:r>
      <w:bookmarkEnd w:id="3"/>
      <w:r w:rsidRPr="00ED54B0">
        <w:rPr>
          <w:rFonts w:ascii="Times New Roman" w:eastAsia="Times New Roman" w:hAnsi="Times New Roman" w:cs="Times New Roman"/>
          <w:sz w:val="24"/>
          <w:szCs w:val="24"/>
          <w:lang w:eastAsia="ru-RU"/>
        </w:rPr>
        <w:t>первичных учетных документов;</w:t>
      </w:r>
    </w:p>
    <w:p w:rsidR="001B568E" w:rsidRPr="00ED54B0" w:rsidRDefault="001B568E" w:rsidP="001B568E">
      <w:pPr>
        <w:spacing w:after="0"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2.1.3. Требовать от Совета депутатов привлечения к дисциплинарной ответственности лиц, допустивших нарушения при оформлении и представлении документов;</w:t>
      </w:r>
    </w:p>
    <w:p w:rsidR="001B568E" w:rsidRPr="00ED54B0" w:rsidRDefault="001B568E" w:rsidP="001B568E">
      <w:pPr>
        <w:spacing w:after="0"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2.1.4. Осуществлять контроль за законностью, результативностью (эффективностью и экономностью) использования средств бюджета сельского поселения в порядке, предусмотренном бюджетным законодательством;</w:t>
      </w:r>
    </w:p>
    <w:p w:rsidR="001B568E" w:rsidRPr="00ED54B0" w:rsidRDefault="001B568E" w:rsidP="001B568E">
      <w:pPr>
        <w:spacing w:after="0"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2.1.5. Осуществлять контроль за соблюдением установленного порядка управления и распоряжения имуществом, находящимся в муниципальной собственности сельского поселения.</w:t>
      </w:r>
    </w:p>
    <w:p w:rsidR="001B568E" w:rsidRDefault="001B568E" w:rsidP="001B568E">
      <w:pPr>
        <w:spacing w:after="0" w:line="240" w:lineRule="auto"/>
        <w:ind w:left="466" w:right="235"/>
        <w:outlineLvl w:val="0"/>
        <w:rPr>
          <w:rFonts w:ascii="Times New Roman" w:eastAsia="Times New Roman" w:hAnsi="Times New Roman" w:cs="Times New Roman"/>
          <w:b/>
          <w:bCs/>
          <w:kern w:val="36"/>
          <w:sz w:val="24"/>
          <w:szCs w:val="24"/>
          <w:lang w:eastAsia="ru-RU"/>
        </w:rPr>
      </w:pPr>
    </w:p>
    <w:p w:rsidR="001B568E" w:rsidRPr="00ED54B0" w:rsidRDefault="001B568E" w:rsidP="001B568E">
      <w:pPr>
        <w:spacing w:after="0" w:line="240" w:lineRule="auto"/>
        <w:ind w:left="466" w:right="235"/>
        <w:outlineLvl w:val="0"/>
        <w:rPr>
          <w:rFonts w:ascii="Times New Roman" w:eastAsia="Times New Roman" w:hAnsi="Times New Roman" w:cs="Times New Roman"/>
          <w:b/>
          <w:bCs/>
          <w:kern w:val="36"/>
          <w:sz w:val="24"/>
          <w:szCs w:val="24"/>
          <w:lang w:eastAsia="ru-RU"/>
        </w:rPr>
      </w:pPr>
      <w:r w:rsidRPr="00ED54B0">
        <w:rPr>
          <w:rFonts w:ascii="Times New Roman" w:eastAsia="Times New Roman" w:hAnsi="Times New Roman" w:cs="Times New Roman"/>
          <w:b/>
          <w:bCs/>
          <w:kern w:val="36"/>
          <w:sz w:val="24"/>
          <w:szCs w:val="24"/>
          <w:lang w:eastAsia="ru-RU"/>
        </w:rPr>
        <w:t>З. ОБЯЗАННОСТИ СОВЕТА ДЕПУТАТОВ</w:t>
      </w:r>
    </w:p>
    <w:p w:rsidR="001B568E" w:rsidRPr="00ED54B0" w:rsidRDefault="001B568E" w:rsidP="001B568E">
      <w:pPr>
        <w:spacing w:after="0"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3.1. Совет депутатов обязуется:</w:t>
      </w:r>
    </w:p>
    <w:p w:rsidR="001B568E" w:rsidRPr="00ED54B0" w:rsidRDefault="001B568E" w:rsidP="001B568E">
      <w:pPr>
        <w:spacing w:after="0" w:line="240" w:lineRule="auto"/>
        <w:ind w:left="14" w:firstLine="830"/>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3.1.1. Неукоснительно соблюдать действующее законодательство Российской Федерации в осуществлении финансово-хозяйственной деятельности;</w:t>
      </w:r>
    </w:p>
    <w:p w:rsidR="001B568E" w:rsidRPr="00ED54B0" w:rsidRDefault="001B568E" w:rsidP="001B568E">
      <w:pPr>
        <w:spacing w:after="0" w:line="240" w:lineRule="auto"/>
        <w:ind w:left="9" w:firstLine="816"/>
        <w:rPr>
          <w:rFonts w:ascii="Times New Roman" w:eastAsia="Times New Roman" w:hAnsi="Times New Roman" w:cs="Times New Roman"/>
          <w:sz w:val="24"/>
          <w:szCs w:val="24"/>
          <w:lang w:eastAsia="ru-RU"/>
        </w:rPr>
      </w:pPr>
      <w:r w:rsidRPr="00ED54B0">
        <w:rPr>
          <w:rFonts w:ascii="Times New Roman" w:eastAsia="Times New Roman" w:hAnsi="Times New Roman" w:cs="Times New Roman"/>
          <w:noProof/>
          <w:sz w:val="24"/>
          <w:szCs w:val="24"/>
          <w:lang w:eastAsia="ru-RU"/>
        </w:rPr>
        <mc:AlternateContent>
          <mc:Choice Requires="wps">
            <w:drawing>
              <wp:inline distT="0" distB="0" distL="0" distR="0" wp14:anchorId="652DA6CB" wp14:editId="2364977C">
                <wp:extent cx="7620" cy="7620"/>
                <wp:effectExtent l="0" t="0" r="0" b="0"/>
                <wp:docPr id="15" name="AutoShape 11" descr="C:\Users\29753~1\AppData\Local\Temp\msohtmlclip1\01\clip_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69347" id="AutoShape 1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" filled="f" stroked="f">
                <o:lock v:ext="edit" aspectratio="t"/>
                <w10:anchorlock/>
              </v:rect>
            </w:pict>
          </mc:Fallback>
        </mc:AlternateContent>
      </w:r>
      <w:r w:rsidRPr="00ED54B0">
        <w:rPr>
          <w:rFonts w:ascii="Times New Roman" w:eastAsia="Times New Roman" w:hAnsi="Times New Roman" w:cs="Times New Roman"/>
          <w:sz w:val="24"/>
          <w:szCs w:val="24"/>
          <w:lang w:eastAsia="ru-RU"/>
        </w:rPr>
        <w:t xml:space="preserve">3.1.2. Выполнять законные требования начальника отдела </w:t>
      </w:r>
      <w:r>
        <w:rPr>
          <w:rFonts w:ascii="Times New Roman" w:eastAsia="Times New Roman" w:hAnsi="Times New Roman" w:cs="Times New Roman"/>
          <w:sz w:val="24"/>
          <w:szCs w:val="24"/>
          <w:lang w:eastAsia="ru-RU"/>
        </w:rPr>
        <w:t xml:space="preserve">бухгалтерского учета и планирования </w:t>
      </w:r>
      <w:r w:rsidRPr="00ED54B0">
        <w:rPr>
          <w:rFonts w:ascii="Times New Roman" w:eastAsia="Times New Roman" w:hAnsi="Times New Roman" w:cs="Times New Roman"/>
          <w:sz w:val="24"/>
          <w:szCs w:val="24"/>
          <w:lang w:eastAsia="ru-RU"/>
        </w:rPr>
        <w:t>Администрации в части надлежащего документального оформления хозяйственных операций;</w:t>
      </w:r>
    </w:p>
    <w:p w:rsidR="001B568E" w:rsidRPr="00ED54B0" w:rsidRDefault="001B568E" w:rsidP="001B568E">
      <w:pPr>
        <w:spacing w:after="0" w:line="240" w:lineRule="auto"/>
        <w:ind w:left="14" w:right="110" w:firstLine="826"/>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3.1.3. Своевременно представлять в Администрацию необходимые документы, полные и достоверные сведения для надлежащей организации и ведения бухгалтерского и налогового учёта и составления отчётности, распоряжения, заключенные договоры, нормативы и т.п</w:t>
      </w:r>
      <w:r>
        <w:rPr>
          <w:rFonts w:ascii="Times New Roman" w:eastAsia="Times New Roman" w:hAnsi="Times New Roman" w:cs="Times New Roman"/>
          <w:sz w:val="24"/>
          <w:szCs w:val="24"/>
          <w:lang w:eastAsia="ru-RU"/>
        </w:rPr>
        <w:t>.</w:t>
      </w:r>
      <w:r w:rsidRPr="00ED54B0">
        <w:rPr>
          <w:rFonts w:ascii="Times New Roman" w:eastAsia="Times New Roman" w:hAnsi="Times New Roman" w:cs="Times New Roman"/>
          <w:sz w:val="24"/>
          <w:szCs w:val="24"/>
          <w:lang w:eastAsia="ru-RU"/>
        </w:rPr>
        <w:t>;</w:t>
      </w:r>
    </w:p>
    <w:p w:rsidR="001B568E" w:rsidRPr="00ED54B0" w:rsidRDefault="001B568E" w:rsidP="001B568E">
      <w:pPr>
        <w:spacing w:after="43" w:line="328" w:lineRule="auto"/>
        <w:ind w:left="9" w:firstLine="71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3.1.4. Принимать необходимые меры к обеспечению сохранности имущества;</w:t>
      </w:r>
    </w:p>
    <w:p w:rsidR="001B568E" w:rsidRPr="00ED54B0" w:rsidRDefault="001B568E" w:rsidP="001B568E">
      <w:pPr>
        <w:spacing w:after="37"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3.1.5. Обеспечивать соблюдение установленного порядка приемки, хранения и расходования денежных средств, товарно-материальных и других ценностей;</w:t>
      </w:r>
    </w:p>
    <w:p w:rsidR="001B568E" w:rsidRPr="00ED54B0" w:rsidRDefault="001B568E" w:rsidP="001B568E">
      <w:pPr>
        <w:spacing w:after="37"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3.1.7. Оказывать содействие сотрудникам Администрации в исполнении непосредственных функций и обязанностей бухгалтерской службы.</w:t>
      </w:r>
    </w:p>
    <w:p w:rsidR="001B568E" w:rsidRPr="00ED54B0" w:rsidRDefault="001B568E" w:rsidP="001B568E">
      <w:pPr>
        <w:tabs>
          <w:tab w:val="center" w:pos="1154"/>
          <w:tab w:val="center" w:pos="2710"/>
          <w:tab w:val="center" w:pos="4637"/>
          <w:tab w:val="center" w:pos="6598"/>
          <w:tab w:val="right" w:pos="9576"/>
        </w:tabs>
        <w:spacing w:after="141" w:line="256" w:lineRule="auto"/>
        <w:jc w:val="center"/>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w:t>
      </w:r>
    </w:p>
    <w:p w:rsidR="001B568E" w:rsidRPr="00ED54B0" w:rsidRDefault="001B568E" w:rsidP="001B568E">
      <w:pPr>
        <w:spacing w:after="110" w:line="240" w:lineRule="auto"/>
        <w:ind w:left="466" w:right="187"/>
        <w:outlineLvl w:val="0"/>
        <w:rPr>
          <w:rFonts w:ascii="Times New Roman" w:eastAsia="Times New Roman" w:hAnsi="Times New Roman" w:cs="Times New Roman"/>
          <w:b/>
          <w:bCs/>
          <w:kern w:val="36"/>
          <w:sz w:val="24"/>
          <w:szCs w:val="24"/>
          <w:lang w:eastAsia="ru-RU"/>
        </w:rPr>
      </w:pPr>
      <w:r w:rsidRPr="00ED54B0">
        <w:rPr>
          <w:rFonts w:ascii="Times New Roman" w:eastAsia="Times New Roman" w:hAnsi="Times New Roman" w:cs="Times New Roman"/>
          <w:b/>
          <w:bCs/>
          <w:kern w:val="36"/>
          <w:sz w:val="24"/>
          <w:szCs w:val="24"/>
          <w:lang w:eastAsia="ru-RU"/>
        </w:rPr>
        <w:t>4. ОТВЕТСТВЕННОСТЬ СТОРОН</w:t>
      </w:r>
    </w:p>
    <w:p w:rsidR="001B568E" w:rsidRPr="00ED54B0" w:rsidRDefault="001B568E" w:rsidP="001B568E">
      <w:pPr>
        <w:spacing w:after="4" w:line="240" w:lineRule="auto"/>
        <w:ind w:left="14" w:right="77" w:firstLine="826"/>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lastRenderedPageBreak/>
        <w:t xml:space="preserve">4.1. В случае возникновения разногласий между Администрацией и Советом депутатов, решение по вопросу осуществления </w:t>
      </w:r>
      <w:r w:rsidRPr="00ED54B0">
        <w:rPr>
          <w:rFonts w:ascii="Times New Roman" w:eastAsia="Times New Roman" w:hAnsi="Times New Roman" w:cs="Times New Roman"/>
          <w:noProof/>
          <w:sz w:val="24"/>
          <w:szCs w:val="24"/>
          <w:lang w:eastAsia="ru-RU"/>
        </w:rPr>
        <mc:AlternateContent>
          <mc:Choice Requires="wps">
            <w:drawing>
              <wp:inline distT="0" distB="0" distL="0" distR="0" wp14:anchorId="65142C70" wp14:editId="51F9ADF6">
                <wp:extent cx="7620" cy="7620"/>
                <wp:effectExtent l="0" t="0" r="0" b="0"/>
                <wp:docPr id="14" name="AutoShape 12" descr="C:\Users\29753~1\AppData\Local\Temp\msohtmlclip1\01\clip_image0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8BC98" id="AutoShape 12"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" filled="f" stroked="f">
                <o:lock v:ext="edit" aspectratio="t"/>
                <w10:anchorlock/>
              </v:rect>
            </w:pict>
          </mc:Fallback>
        </mc:AlternateContent>
      </w:r>
      <w:r w:rsidRPr="00ED54B0">
        <w:rPr>
          <w:rFonts w:ascii="Times New Roman" w:eastAsia="Times New Roman" w:hAnsi="Times New Roman" w:cs="Times New Roman"/>
          <w:sz w:val="24"/>
          <w:szCs w:val="24"/>
          <w:lang w:eastAsia="ru-RU"/>
        </w:rPr>
        <w:t xml:space="preserve">отдельных хозяйственных операций оформляется </w:t>
      </w:r>
      <w:r w:rsidR="00FD0457">
        <w:rPr>
          <w:rFonts w:ascii="Times New Roman" w:eastAsia="Times New Roman" w:hAnsi="Times New Roman" w:cs="Times New Roman"/>
          <w:sz w:val="24"/>
          <w:szCs w:val="24"/>
          <w:lang w:eastAsia="ru-RU"/>
        </w:rPr>
        <w:t>в письменном виде</w:t>
      </w:r>
      <w:r w:rsidRPr="00ED54B0">
        <w:rPr>
          <w:rFonts w:ascii="Times New Roman" w:eastAsia="Times New Roman" w:hAnsi="Times New Roman" w:cs="Times New Roman"/>
          <w:sz w:val="24"/>
          <w:szCs w:val="24"/>
          <w:lang w:eastAsia="ru-RU"/>
        </w:rPr>
        <w:t xml:space="preserve">. </w:t>
      </w:r>
    </w:p>
    <w:p w:rsidR="001B568E" w:rsidRPr="00ED54B0" w:rsidRDefault="001B568E" w:rsidP="001B568E">
      <w:pPr>
        <w:spacing w:after="4" w:line="240" w:lineRule="auto"/>
        <w:ind w:left="14" w:firstLine="763"/>
        <w:rPr>
          <w:rFonts w:ascii="Times New Roman" w:eastAsia="Times New Roman" w:hAnsi="Times New Roman" w:cs="Times New Roman"/>
          <w:sz w:val="24"/>
          <w:szCs w:val="24"/>
          <w:lang w:eastAsia="ru-RU"/>
        </w:rPr>
      </w:pPr>
      <w:r w:rsidRPr="00ED54B0">
        <w:rPr>
          <w:rFonts w:ascii="Times New Roman" w:eastAsia="Times New Roman" w:hAnsi="Times New Roman" w:cs="Times New Roman"/>
          <w:noProof/>
          <w:sz w:val="24"/>
          <w:szCs w:val="24"/>
          <w:lang w:eastAsia="ru-RU"/>
        </w:rPr>
        <mc:AlternateContent>
          <mc:Choice Requires="wps">
            <w:drawing>
              <wp:inline distT="0" distB="0" distL="0" distR="0" wp14:anchorId="72939812" wp14:editId="233DE559">
                <wp:extent cx="7620" cy="7620"/>
                <wp:effectExtent l="0" t="0" r="0" b="0"/>
                <wp:docPr id="13" name="AutoShape 13" descr="C:\Users\29753~1\AppData\Local\Temp\msohtmlclip1\01\clip_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BDDE5" id="AutoShape 13"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" filled="f" stroked="f">
                <o:lock v:ext="edit" aspectratio="t"/>
                <w10:anchorlock/>
              </v:rect>
            </w:pict>
          </mc:Fallback>
        </mc:AlternateContent>
      </w:r>
      <w:r w:rsidRPr="00ED54B0">
        <w:rPr>
          <w:rFonts w:ascii="Times New Roman" w:eastAsia="Times New Roman" w:hAnsi="Times New Roman" w:cs="Times New Roman"/>
          <w:sz w:val="24"/>
          <w:szCs w:val="24"/>
          <w:lang w:eastAsia="ru-RU"/>
        </w:rPr>
        <w:t>4.2. За нарушение исполнения условий настоящего соглашения Стороны несут ответственность в соответствии с законодательством Российской Федерации.</w:t>
      </w:r>
    </w:p>
    <w:p w:rsidR="001B568E" w:rsidRPr="00ED54B0" w:rsidRDefault="001B568E" w:rsidP="001B568E">
      <w:pPr>
        <w:spacing w:after="110" w:line="240" w:lineRule="auto"/>
        <w:ind w:left="466" w:right="322"/>
        <w:outlineLvl w:val="0"/>
        <w:rPr>
          <w:rFonts w:ascii="Times New Roman" w:eastAsia="Times New Roman" w:hAnsi="Times New Roman" w:cs="Times New Roman"/>
          <w:b/>
          <w:bCs/>
          <w:kern w:val="36"/>
          <w:sz w:val="24"/>
          <w:szCs w:val="24"/>
          <w:lang w:eastAsia="ru-RU"/>
        </w:rPr>
      </w:pPr>
      <w:r w:rsidRPr="00ED54B0">
        <w:rPr>
          <w:rFonts w:ascii="Times New Roman" w:eastAsia="Times New Roman" w:hAnsi="Times New Roman" w:cs="Times New Roman"/>
          <w:b/>
          <w:bCs/>
          <w:noProof/>
          <w:kern w:val="36"/>
          <w:sz w:val="24"/>
          <w:szCs w:val="24"/>
          <w:lang w:eastAsia="ru-RU"/>
        </w:rPr>
        <mc:AlternateContent>
          <mc:Choice Requires="wps">
            <w:drawing>
              <wp:inline distT="0" distB="0" distL="0" distR="0" wp14:anchorId="18945616" wp14:editId="0DB739CD">
                <wp:extent cx="7620" cy="7620"/>
                <wp:effectExtent l="0" t="0" r="0" b="0"/>
                <wp:docPr id="12" name="AutoShape 14" descr="C:\Users\29753~1\AppData\Local\Temp\msohtmlclip1\01\clip_image0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A00FB" id="AutoShape 14"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" filled="f" stroked="f">
                <o:lock v:ext="edit" aspectratio="t"/>
                <w10:anchorlock/>
              </v:rect>
            </w:pict>
          </mc:Fallback>
        </mc:AlternateContent>
      </w:r>
      <w:r w:rsidRPr="00ED54B0">
        <w:rPr>
          <w:rFonts w:ascii="Times New Roman" w:eastAsia="Times New Roman" w:hAnsi="Times New Roman" w:cs="Times New Roman"/>
          <w:b/>
          <w:bCs/>
          <w:kern w:val="36"/>
          <w:sz w:val="24"/>
          <w:szCs w:val="24"/>
          <w:lang w:eastAsia="ru-RU"/>
        </w:rPr>
        <w:t>5. ЗАКЛЮЧИТЕЛЬНЫЕ ПОЛОЖЕНИЯ</w:t>
      </w:r>
    </w:p>
    <w:p w:rsidR="001B568E" w:rsidRPr="00ED54B0" w:rsidRDefault="001B568E" w:rsidP="001B568E">
      <w:pPr>
        <w:spacing w:after="4" w:line="240" w:lineRule="auto"/>
        <w:ind w:left="14" w:firstLine="821"/>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5.1. Настояще</w:t>
      </w:r>
      <w:r w:rsidR="00FD0457">
        <w:rPr>
          <w:rFonts w:ascii="Times New Roman" w:eastAsia="Times New Roman" w:hAnsi="Times New Roman" w:cs="Times New Roman"/>
          <w:sz w:val="24"/>
          <w:szCs w:val="24"/>
          <w:lang w:eastAsia="ru-RU"/>
        </w:rPr>
        <w:t>е соглашение вступает в силу с 1 января 2020</w:t>
      </w:r>
      <w:r w:rsidRPr="00ED54B0">
        <w:rPr>
          <w:rFonts w:ascii="Times New Roman" w:eastAsia="Times New Roman" w:hAnsi="Times New Roman" w:cs="Times New Roman"/>
          <w:sz w:val="24"/>
          <w:szCs w:val="24"/>
          <w:lang w:eastAsia="ru-RU"/>
        </w:rPr>
        <w:t xml:space="preserve"> года и действует неопределенный срок.</w:t>
      </w:r>
    </w:p>
    <w:p w:rsidR="001B568E" w:rsidRPr="00ED54B0" w:rsidRDefault="001B568E" w:rsidP="001B568E">
      <w:pPr>
        <w:spacing w:after="4" w:line="240" w:lineRule="auto"/>
        <w:ind w:left="14" w:right="134" w:firstLine="835"/>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5.2. Соглашение может быть расторгнуто любой из сторон досрочно, с предупреждением другой стороны за 30 дней, при этом предполагаемая дата расторжения Соглашения должна совпадать с началом квартала.</w:t>
      </w:r>
      <w:r w:rsidRPr="00ED54B0">
        <w:rPr>
          <w:rFonts w:ascii="Times New Roman" w:eastAsia="Times New Roman" w:hAnsi="Times New Roman" w:cs="Times New Roman"/>
          <w:noProof/>
          <w:sz w:val="24"/>
          <w:szCs w:val="24"/>
          <w:lang w:eastAsia="ru-RU"/>
        </w:rPr>
        <mc:AlternateContent>
          <mc:Choice Requires="wps">
            <w:drawing>
              <wp:inline distT="0" distB="0" distL="0" distR="0" wp14:anchorId="49311C9A" wp14:editId="7C232372">
                <wp:extent cx="7620" cy="7620"/>
                <wp:effectExtent l="0" t="0" r="0" b="0"/>
                <wp:docPr id="11" name="AutoShape 15" descr="C:\Users\29753~1\AppData\Local\Temp\msohtmlclip1\01\clip_image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1F28E" id="AutoShape 1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" filled="f" stroked="f">
                <o:lock v:ext="edit" aspectratio="t"/>
                <w10:anchorlock/>
              </v:rect>
            </w:pict>
          </mc:Fallback>
        </mc:AlternateContent>
      </w:r>
    </w:p>
    <w:p w:rsidR="001B568E" w:rsidRPr="00ED54B0" w:rsidRDefault="001B568E" w:rsidP="001B568E">
      <w:pPr>
        <w:spacing w:after="4" w:line="240" w:lineRule="auto"/>
        <w:ind w:left="14" w:firstLine="830"/>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5.3. Настоящее соглашение составлено в двух экземплярах, по одному для каждой стороны.</w:t>
      </w:r>
    </w:p>
    <w:p w:rsidR="00FD0457" w:rsidRDefault="00FD0457" w:rsidP="001B568E">
      <w:pPr>
        <w:spacing w:after="110" w:line="240" w:lineRule="auto"/>
        <w:ind w:left="466" w:right="240"/>
        <w:outlineLvl w:val="0"/>
        <w:rPr>
          <w:rFonts w:ascii="Times New Roman" w:eastAsia="Times New Roman" w:hAnsi="Times New Roman" w:cs="Times New Roman"/>
          <w:b/>
          <w:bCs/>
          <w:kern w:val="36"/>
          <w:sz w:val="24"/>
          <w:szCs w:val="24"/>
          <w:lang w:eastAsia="ru-RU"/>
        </w:rPr>
      </w:pPr>
    </w:p>
    <w:p w:rsidR="001B568E" w:rsidRPr="00ED54B0" w:rsidRDefault="001B568E" w:rsidP="00FD0457">
      <w:pPr>
        <w:spacing w:after="110" w:line="240" w:lineRule="auto"/>
        <w:ind w:left="466" w:right="240"/>
        <w:outlineLvl w:val="0"/>
        <w:rPr>
          <w:rFonts w:ascii="Times New Roman" w:eastAsia="Times New Roman" w:hAnsi="Times New Roman" w:cs="Times New Roman"/>
          <w:b/>
          <w:bCs/>
          <w:kern w:val="36"/>
          <w:sz w:val="24"/>
          <w:szCs w:val="24"/>
          <w:lang w:eastAsia="ru-RU"/>
        </w:rPr>
      </w:pPr>
      <w:r w:rsidRPr="00ED54B0">
        <w:rPr>
          <w:rFonts w:ascii="Times New Roman" w:eastAsia="Times New Roman" w:hAnsi="Times New Roman" w:cs="Times New Roman"/>
          <w:b/>
          <w:bCs/>
          <w:kern w:val="36"/>
          <w:sz w:val="24"/>
          <w:szCs w:val="24"/>
          <w:lang w:eastAsia="ru-RU"/>
        </w:rPr>
        <w:t>6. ПОДПИСИ СТОРОН</w:t>
      </w:r>
    </w:p>
    <w:p w:rsidR="00FD0457" w:rsidRDefault="001B568E" w:rsidP="00FD0457">
      <w:pPr>
        <w:spacing w:after="0" w:line="240" w:lineRule="auto"/>
        <w:jc w:val="both"/>
        <w:rPr>
          <w:rFonts w:ascii="Times New Roman" w:eastAsia="Times New Roman" w:hAnsi="Times New Roman" w:cs="Times New Roman"/>
          <w:sz w:val="24"/>
          <w:szCs w:val="24"/>
          <w:lang w:eastAsia="ru-RU"/>
        </w:rPr>
      </w:pPr>
      <w:r w:rsidRPr="00ED54B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0" wp14:anchorId="6B13D502" wp14:editId="72DF8CA8">
                <wp:simplePos x="0" y="0"/>
                <wp:positionH relativeFrom="column">
                  <wp:align>left</wp:align>
                </wp:positionH>
                <wp:positionV relativeFrom="line">
                  <wp:posOffset>0</wp:posOffset>
                </wp:positionV>
                <wp:extent cx="9525" cy="9525"/>
                <wp:effectExtent l="0" t="0" r="0" b="0"/>
                <wp:wrapSquare wrapText="bothSides"/>
                <wp:docPr id="18" name="AutoShape 3" descr="C:\Users\29753~1\AppData\Local\Temp\msohtmlclip1\01\clip_image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B87FF" id="AutoShape 3" o:spid="_x0000_s1026" style="position:absolute;margin-left:0;margin-top:0;width:.75pt;height:.7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VT64OeYCAAACBgAADgAAAAAAAAAAAAAA&#10;AAAuAgAAZHJzL2Uyb0RvYy54bWxQSwECLQAUAAYACAAAACEA1AjZN9gAAAABAQAADwAAAAAAAAAA&#10;AAAAAABABQAAZHJzL2Rvd25yZXYueG1sUEsFBgAAAAAEAAQA8wAAAEUGAAAAAA==&#10;" o:allowoverlap="f" filled="f" stroked="f">
                <o:lock v:ext="edit" aspectratio="t"/>
                <w10:wrap type="square" anchory="line"/>
              </v:rect>
            </w:pict>
          </mc:Fallback>
        </mc:AlternateContent>
      </w:r>
      <w:r w:rsidR="00FD0457" w:rsidRPr="00FD0457">
        <w:rPr>
          <w:rFonts w:ascii="Times New Roman" w:eastAsia="Times New Roman" w:hAnsi="Times New Roman" w:cs="Times New Roman"/>
          <w:sz w:val="24"/>
          <w:szCs w:val="24"/>
          <w:lang w:eastAsia="ru-RU"/>
        </w:rPr>
        <w:t xml:space="preserve"> </w:t>
      </w:r>
      <w:r w:rsidR="00FD0457">
        <w:rPr>
          <w:rFonts w:ascii="Times New Roman" w:eastAsia="Times New Roman" w:hAnsi="Times New Roman" w:cs="Times New Roman"/>
          <w:sz w:val="24"/>
          <w:szCs w:val="24"/>
          <w:lang w:eastAsia="ru-RU"/>
        </w:rPr>
        <w:t xml:space="preserve">Совет депутатов </w:t>
      </w:r>
      <w:r w:rsidR="00FD0457" w:rsidRPr="00AB050B">
        <w:rPr>
          <w:rFonts w:ascii="Times New Roman" w:eastAsia="Times New Roman" w:hAnsi="Times New Roman" w:cs="Times New Roman"/>
          <w:sz w:val="24"/>
          <w:szCs w:val="24"/>
          <w:lang w:eastAsia="ru-RU"/>
        </w:rPr>
        <w:t xml:space="preserve">муниципального образования </w:t>
      </w:r>
      <w:r w:rsidR="00FD0457">
        <w:rPr>
          <w:rFonts w:ascii="Times New Roman" w:eastAsia="Times New Roman" w:hAnsi="Times New Roman" w:cs="Times New Roman"/>
          <w:sz w:val="24"/>
          <w:szCs w:val="24"/>
          <w:lang w:eastAsia="ru-RU"/>
        </w:rPr>
        <w:t>«Бугровское сельское</w:t>
      </w:r>
      <w:r w:rsidR="00FD0457" w:rsidRPr="00AB050B">
        <w:rPr>
          <w:rFonts w:ascii="Times New Roman" w:eastAsia="Times New Roman" w:hAnsi="Times New Roman" w:cs="Times New Roman"/>
          <w:sz w:val="24"/>
          <w:szCs w:val="24"/>
          <w:lang w:eastAsia="ru-RU"/>
        </w:rPr>
        <w:t xml:space="preserve"> поселение</w:t>
      </w:r>
      <w:r w:rsidR="00FD0457">
        <w:rPr>
          <w:rFonts w:ascii="Times New Roman" w:eastAsia="Times New Roman" w:hAnsi="Times New Roman" w:cs="Times New Roman"/>
          <w:sz w:val="24"/>
          <w:szCs w:val="24"/>
          <w:lang w:eastAsia="ru-RU"/>
        </w:rPr>
        <w:t>»</w:t>
      </w:r>
      <w:r w:rsidR="00FD0457" w:rsidRPr="00AB050B">
        <w:rPr>
          <w:rFonts w:ascii="Times New Roman" w:eastAsia="Times New Roman" w:hAnsi="Times New Roman" w:cs="Times New Roman"/>
          <w:sz w:val="24"/>
          <w:szCs w:val="24"/>
          <w:lang w:eastAsia="ru-RU"/>
        </w:rPr>
        <w:t xml:space="preserve"> </w:t>
      </w:r>
    </w:p>
    <w:p w:rsidR="001B568E" w:rsidRPr="00ED54B0" w:rsidRDefault="00FD0457" w:rsidP="00FD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Всеволож</w:t>
      </w:r>
      <w:r w:rsidRPr="00AB050B">
        <w:rPr>
          <w:rFonts w:ascii="Times New Roman" w:eastAsia="Times New Roman" w:hAnsi="Times New Roman" w:cs="Times New Roman"/>
          <w:sz w:val="24"/>
          <w:szCs w:val="24"/>
          <w:lang w:eastAsia="ru-RU"/>
        </w:rPr>
        <w:t>ского муниципального района Ленинградской области</w:t>
      </w:r>
    </w:p>
    <w:p w:rsidR="00FD0457" w:rsidRDefault="00FD0457" w:rsidP="00FD0457">
      <w:pPr>
        <w:spacing w:after="518" w:line="276" w:lineRule="auto"/>
        <w:ind w:left="24" w:right="246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Ленинградская область, Всеволожский район, </w:t>
      </w:r>
      <w:proofErr w:type="spellStart"/>
      <w:proofErr w:type="gramStart"/>
      <w:r>
        <w:rPr>
          <w:rFonts w:ascii="Times New Roman" w:eastAsia="Times New Roman" w:hAnsi="Times New Roman" w:cs="Times New Roman"/>
          <w:sz w:val="24"/>
          <w:szCs w:val="24"/>
          <w:lang w:eastAsia="ru-RU"/>
        </w:rPr>
        <w:t>пос.Бугры</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ул.Шоссейная</w:t>
      </w:r>
      <w:proofErr w:type="spellEnd"/>
      <w:r>
        <w:rPr>
          <w:rFonts w:ascii="Times New Roman" w:eastAsia="Times New Roman" w:hAnsi="Times New Roman" w:cs="Times New Roman"/>
          <w:sz w:val="24"/>
          <w:szCs w:val="24"/>
          <w:lang w:eastAsia="ru-RU"/>
        </w:rPr>
        <w:t xml:space="preserve">, </w:t>
      </w:r>
    </w:p>
    <w:p w:rsidR="001B568E" w:rsidRDefault="001B568E" w:rsidP="00FD0457">
      <w:pPr>
        <w:spacing w:after="518" w:line="276" w:lineRule="auto"/>
        <w:ind w:left="24" w:right="2462"/>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xml:space="preserve">Глава </w:t>
      </w:r>
      <w:r w:rsidR="00FD0457">
        <w:rPr>
          <w:rFonts w:ascii="Times New Roman" w:eastAsia="Times New Roman" w:hAnsi="Times New Roman" w:cs="Times New Roman"/>
          <w:sz w:val="24"/>
          <w:szCs w:val="24"/>
          <w:lang w:eastAsia="ru-RU"/>
        </w:rPr>
        <w:t>МО «</w:t>
      </w:r>
      <w:proofErr w:type="spellStart"/>
      <w:r w:rsidR="00FD0457">
        <w:rPr>
          <w:rFonts w:ascii="Times New Roman" w:eastAsia="Times New Roman" w:hAnsi="Times New Roman" w:cs="Times New Roman"/>
          <w:sz w:val="24"/>
          <w:szCs w:val="24"/>
          <w:lang w:eastAsia="ru-RU"/>
        </w:rPr>
        <w:t>Бугровское</w:t>
      </w:r>
      <w:proofErr w:type="spellEnd"/>
      <w:r w:rsidR="00FD0457">
        <w:rPr>
          <w:rFonts w:ascii="Times New Roman" w:eastAsia="Times New Roman" w:hAnsi="Times New Roman" w:cs="Times New Roman"/>
          <w:sz w:val="24"/>
          <w:szCs w:val="24"/>
          <w:lang w:eastAsia="ru-RU"/>
        </w:rPr>
        <w:t xml:space="preserve"> сельское </w:t>
      </w:r>
      <w:proofErr w:type="gramStart"/>
      <w:r w:rsidR="00FD0457">
        <w:rPr>
          <w:rFonts w:ascii="Times New Roman" w:eastAsia="Times New Roman" w:hAnsi="Times New Roman" w:cs="Times New Roman"/>
          <w:sz w:val="24"/>
          <w:szCs w:val="24"/>
          <w:lang w:eastAsia="ru-RU"/>
        </w:rPr>
        <w:t xml:space="preserve">поселение»   </w:t>
      </w:r>
      <w:proofErr w:type="gramEnd"/>
      <w:r w:rsidR="00FD0457">
        <w:rPr>
          <w:rFonts w:ascii="Times New Roman" w:eastAsia="Times New Roman" w:hAnsi="Times New Roman" w:cs="Times New Roman"/>
          <w:sz w:val="24"/>
          <w:szCs w:val="24"/>
          <w:lang w:eastAsia="ru-RU"/>
        </w:rPr>
        <w:t xml:space="preserve">                      </w:t>
      </w:r>
      <w:proofErr w:type="spellStart"/>
      <w:r w:rsidR="00FD0457">
        <w:rPr>
          <w:rFonts w:ascii="Times New Roman" w:eastAsia="Times New Roman" w:hAnsi="Times New Roman" w:cs="Times New Roman"/>
          <w:sz w:val="24"/>
          <w:szCs w:val="24"/>
          <w:lang w:eastAsia="ru-RU"/>
        </w:rPr>
        <w:t>Г.И.Шорохов</w:t>
      </w:r>
      <w:proofErr w:type="spellEnd"/>
    </w:p>
    <w:p w:rsidR="00FD0457" w:rsidRPr="00ED54B0" w:rsidRDefault="00FD0457" w:rsidP="00FD0457">
      <w:pPr>
        <w:spacing w:after="518" w:line="276" w:lineRule="auto"/>
        <w:ind w:left="24" w:right="-66"/>
        <w:rPr>
          <w:rFonts w:ascii="Times New Roman" w:eastAsia="Times New Roman" w:hAnsi="Times New Roman" w:cs="Times New Roman"/>
          <w:sz w:val="24"/>
          <w:szCs w:val="24"/>
          <w:lang w:eastAsia="ru-RU"/>
        </w:rPr>
      </w:pPr>
    </w:p>
    <w:p w:rsidR="00FD0457" w:rsidRDefault="001B568E" w:rsidP="00FD0457">
      <w:pPr>
        <w:spacing w:after="0" w:line="240" w:lineRule="auto"/>
        <w:rPr>
          <w:rFonts w:ascii="Times New Roman" w:eastAsia="Times New Roman" w:hAnsi="Times New Roman" w:cs="Times New Roman"/>
          <w:sz w:val="24"/>
          <w:szCs w:val="24"/>
          <w:lang w:eastAsia="ru-RU"/>
        </w:rPr>
      </w:pPr>
      <w:r w:rsidRPr="00ED54B0">
        <w:rPr>
          <w:rFonts w:ascii="Times New Roman" w:eastAsia="Times New Roman" w:hAnsi="Times New Roman" w:cs="Times New Roman"/>
          <w:sz w:val="24"/>
          <w:szCs w:val="24"/>
          <w:lang w:eastAsia="ru-RU"/>
        </w:rPr>
        <w:t xml:space="preserve">Администрация </w:t>
      </w:r>
      <w:r w:rsidR="00FD0457" w:rsidRPr="00AB050B">
        <w:rPr>
          <w:rFonts w:ascii="Times New Roman" w:eastAsia="Times New Roman" w:hAnsi="Times New Roman" w:cs="Times New Roman"/>
          <w:sz w:val="24"/>
          <w:szCs w:val="24"/>
          <w:lang w:eastAsia="ru-RU"/>
        </w:rPr>
        <w:t xml:space="preserve">муниципального образования </w:t>
      </w:r>
      <w:r w:rsidR="00FD0457">
        <w:rPr>
          <w:rFonts w:ascii="Times New Roman" w:eastAsia="Times New Roman" w:hAnsi="Times New Roman" w:cs="Times New Roman"/>
          <w:sz w:val="24"/>
          <w:szCs w:val="24"/>
          <w:lang w:eastAsia="ru-RU"/>
        </w:rPr>
        <w:t>«Бугровское сельское</w:t>
      </w:r>
      <w:r w:rsidR="00FD0457" w:rsidRPr="00AB050B">
        <w:rPr>
          <w:rFonts w:ascii="Times New Roman" w:eastAsia="Times New Roman" w:hAnsi="Times New Roman" w:cs="Times New Roman"/>
          <w:sz w:val="24"/>
          <w:szCs w:val="24"/>
          <w:lang w:eastAsia="ru-RU"/>
        </w:rPr>
        <w:t xml:space="preserve"> поселение</w:t>
      </w:r>
      <w:r w:rsidR="00FD0457">
        <w:rPr>
          <w:rFonts w:ascii="Times New Roman" w:eastAsia="Times New Roman" w:hAnsi="Times New Roman" w:cs="Times New Roman"/>
          <w:sz w:val="24"/>
          <w:szCs w:val="24"/>
          <w:lang w:eastAsia="ru-RU"/>
        </w:rPr>
        <w:t>»</w:t>
      </w:r>
      <w:r w:rsidR="00FD0457" w:rsidRPr="00AB050B">
        <w:rPr>
          <w:rFonts w:ascii="Times New Roman" w:eastAsia="Times New Roman" w:hAnsi="Times New Roman" w:cs="Times New Roman"/>
          <w:sz w:val="24"/>
          <w:szCs w:val="24"/>
          <w:lang w:eastAsia="ru-RU"/>
        </w:rPr>
        <w:t xml:space="preserve"> </w:t>
      </w:r>
    </w:p>
    <w:p w:rsidR="00FD0457" w:rsidRPr="00ED54B0" w:rsidRDefault="00FD0457" w:rsidP="00FD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Всеволож</w:t>
      </w:r>
      <w:r w:rsidRPr="00AB050B">
        <w:rPr>
          <w:rFonts w:ascii="Times New Roman" w:eastAsia="Times New Roman" w:hAnsi="Times New Roman" w:cs="Times New Roman"/>
          <w:sz w:val="24"/>
          <w:szCs w:val="24"/>
          <w:lang w:eastAsia="ru-RU"/>
        </w:rPr>
        <w:t>ского муниципального района Ленинградской области</w:t>
      </w:r>
    </w:p>
    <w:p w:rsidR="00FD0457" w:rsidRPr="00ED54B0" w:rsidRDefault="00FD0457" w:rsidP="00FD0457">
      <w:pPr>
        <w:spacing w:after="518" w:line="276" w:lineRule="auto"/>
        <w:ind w:left="24" w:right="246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Ленинградская область, Всеволожский район, </w:t>
      </w:r>
      <w:proofErr w:type="spellStart"/>
      <w:proofErr w:type="gramStart"/>
      <w:r>
        <w:rPr>
          <w:rFonts w:ascii="Times New Roman" w:eastAsia="Times New Roman" w:hAnsi="Times New Roman" w:cs="Times New Roman"/>
          <w:sz w:val="24"/>
          <w:szCs w:val="24"/>
          <w:lang w:eastAsia="ru-RU"/>
        </w:rPr>
        <w:t>пос.Бугры</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ул.Шоссейная</w:t>
      </w:r>
      <w:proofErr w:type="spellEnd"/>
      <w:r>
        <w:rPr>
          <w:rFonts w:ascii="Times New Roman" w:eastAsia="Times New Roman" w:hAnsi="Times New Roman" w:cs="Times New Roman"/>
          <w:sz w:val="24"/>
          <w:szCs w:val="24"/>
          <w:lang w:eastAsia="ru-RU"/>
        </w:rPr>
        <w:t>, 12</w:t>
      </w:r>
    </w:p>
    <w:p w:rsidR="001B568E" w:rsidRPr="00ED54B0" w:rsidRDefault="001B568E" w:rsidP="00FD0457">
      <w:pPr>
        <w:spacing w:after="117" w:line="276" w:lineRule="auto"/>
        <w:ind w:left="24"/>
        <w:rPr>
          <w:rFonts w:ascii="Times New Roman" w:eastAsia="Times New Roman" w:hAnsi="Times New Roman" w:cs="Times New Roman"/>
          <w:sz w:val="24"/>
          <w:szCs w:val="24"/>
          <w:lang w:eastAsia="ru-RU"/>
        </w:rPr>
      </w:pPr>
    </w:p>
    <w:p w:rsidR="001B568E" w:rsidRPr="00ED54B0" w:rsidRDefault="00FD0457" w:rsidP="001B568E">
      <w:pPr>
        <w:spacing w:after="0" w:line="256" w:lineRule="auto"/>
        <w:rPr>
          <w:rFonts w:ascii="Times New Roman" w:eastAsia="Times New Roman" w:hAnsi="Times New Roman" w:cs="Times New Roman"/>
          <w:sz w:val="24"/>
          <w:szCs w:val="24"/>
          <w:lang w:eastAsia="ru-RU"/>
        </w:rPr>
        <w:sectPr w:rsidR="001B568E" w:rsidRPr="00ED54B0" w:rsidSect="00FD0457">
          <w:pgSz w:w="12240" w:h="15840"/>
          <w:pgMar w:top="1021" w:right="851" w:bottom="1077" w:left="1418" w:header="720" w:footer="720" w:gutter="0"/>
          <w:cols w:space="720"/>
        </w:sectPr>
      </w:pPr>
      <w:r>
        <w:rPr>
          <w:rFonts w:ascii="Times New Roman" w:eastAsia="Times New Roman" w:hAnsi="Times New Roman" w:cs="Times New Roman"/>
          <w:sz w:val="24"/>
          <w:szCs w:val="24"/>
          <w:lang w:eastAsia="ru-RU"/>
        </w:rPr>
        <w:t xml:space="preserve">Руководитель  МО «Бугровское сельское поселение»                                                     </w:t>
      </w:r>
    </w:p>
    <w:p w:rsidR="009F1851" w:rsidRDefault="009F1851" w:rsidP="004972DE"/>
    <w:sectPr w:rsidR="009F1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16"/>
    <w:rsid w:val="00126DCB"/>
    <w:rsid w:val="0015457C"/>
    <w:rsid w:val="001B41E7"/>
    <w:rsid w:val="001B568E"/>
    <w:rsid w:val="001C2856"/>
    <w:rsid w:val="00275CB8"/>
    <w:rsid w:val="003C298A"/>
    <w:rsid w:val="004972DE"/>
    <w:rsid w:val="00914050"/>
    <w:rsid w:val="00987B96"/>
    <w:rsid w:val="009F1851"/>
    <w:rsid w:val="00A11EC3"/>
    <w:rsid w:val="00AD753E"/>
    <w:rsid w:val="00C12D16"/>
    <w:rsid w:val="00C526AE"/>
    <w:rsid w:val="00D06FE5"/>
    <w:rsid w:val="00D40D4B"/>
    <w:rsid w:val="00FB1840"/>
    <w:rsid w:val="00FD0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0C70"/>
  <w15:chartTrackingRefBased/>
  <w15:docId w15:val="{9DB8B57B-1B18-4571-93AA-ABAB352A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2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4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FB1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B1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C28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2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37">
      <w:bodyDiv w:val="1"/>
      <w:marLeft w:val="0"/>
      <w:marRight w:val="0"/>
      <w:marTop w:val="0"/>
      <w:marBottom w:val="0"/>
      <w:divBdr>
        <w:top w:val="none" w:sz="0" w:space="0" w:color="auto"/>
        <w:left w:val="none" w:sz="0" w:space="0" w:color="auto"/>
        <w:bottom w:val="none" w:sz="0" w:space="0" w:color="auto"/>
        <w:right w:val="none" w:sz="0" w:space="0" w:color="auto"/>
      </w:divBdr>
    </w:div>
    <w:div w:id="149058768">
      <w:bodyDiv w:val="1"/>
      <w:marLeft w:val="0"/>
      <w:marRight w:val="0"/>
      <w:marTop w:val="0"/>
      <w:marBottom w:val="0"/>
      <w:divBdr>
        <w:top w:val="none" w:sz="0" w:space="0" w:color="auto"/>
        <w:left w:val="none" w:sz="0" w:space="0" w:color="auto"/>
        <w:bottom w:val="none" w:sz="0" w:space="0" w:color="auto"/>
        <w:right w:val="none" w:sz="0" w:space="0" w:color="auto"/>
      </w:divBdr>
    </w:div>
    <w:div w:id="13189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1335</Words>
  <Characters>7614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ЛюбовьТ</dc:creator>
  <cp:keywords/>
  <dc:description/>
  <cp:lastModifiedBy>марина</cp:lastModifiedBy>
  <cp:revision>17</cp:revision>
  <cp:lastPrinted>2019-12-17T13:39:00Z</cp:lastPrinted>
  <dcterms:created xsi:type="dcterms:W3CDTF">2019-11-13T11:18:00Z</dcterms:created>
  <dcterms:modified xsi:type="dcterms:W3CDTF">2019-12-17T13:40:00Z</dcterms:modified>
</cp:coreProperties>
</file>