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3C64" w:rsidRPr="00F33C64" w:rsidRDefault="00F33C64" w:rsidP="00F33C64">
      <w:pPr>
        <w:widowControl w:val="0"/>
        <w:autoSpaceDE w:val="0"/>
        <w:autoSpaceDN w:val="0"/>
        <w:adjustRightInd w:val="0"/>
        <w:spacing w:after="0" w:line="240" w:lineRule="auto"/>
        <w:ind w:left="4788" w:firstLine="540"/>
        <w:rPr>
          <w:rFonts w:ascii="Times New Roman" w:eastAsia="Times New Roman" w:hAnsi="Times New Roman" w:cs="Times New Roman"/>
          <w:iCs/>
          <w:spacing w:val="4"/>
          <w:sz w:val="28"/>
          <w:szCs w:val="28"/>
          <w:lang w:eastAsia="ru-RU"/>
        </w:rPr>
      </w:pPr>
      <w:r w:rsidRPr="00F33C64">
        <w:rPr>
          <w:rFonts w:ascii="Times New Roman" w:eastAsia="Times New Roman" w:hAnsi="Times New Roman" w:cs="Times New Roman"/>
          <w:iCs/>
          <w:spacing w:val="4"/>
          <w:sz w:val="28"/>
          <w:szCs w:val="28"/>
          <w:lang w:eastAsia="ru-RU"/>
        </w:rPr>
        <w:t xml:space="preserve">Приложение№3 </w:t>
      </w:r>
    </w:p>
    <w:p w:rsidR="00F33C64" w:rsidRPr="00F33C64" w:rsidRDefault="000B5CEC" w:rsidP="00F33C64">
      <w:pPr>
        <w:widowControl w:val="0"/>
        <w:autoSpaceDE w:val="0"/>
        <w:autoSpaceDN w:val="0"/>
        <w:adjustRightInd w:val="0"/>
        <w:spacing w:after="0" w:line="240" w:lineRule="auto"/>
        <w:ind w:left="4788" w:firstLine="540"/>
        <w:rPr>
          <w:rFonts w:ascii="Times New Roman" w:eastAsia="Times New Roman" w:hAnsi="Times New Roman" w:cs="Times New Roman"/>
          <w:iCs/>
          <w:spacing w:val="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pacing w:val="4"/>
          <w:sz w:val="28"/>
          <w:szCs w:val="28"/>
          <w:lang w:eastAsia="ru-RU"/>
        </w:rPr>
        <w:t>к решению с</w:t>
      </w:r>
      <w:r w:rsidR="00F33C64" w:rsidRPr="00F33C64">
        <w:rPr>
          <w:rFonts w:ascii="Times New Roman" w:eastAsia="Times New Roman" w:hAnsi="Times New Roman" w:cs="Times New Roman"/>
          <w:iCs/>
          <w:spacing w:val="4"/>
          <w:sz w:val="28"/>
          <w:szCs w:val="28"/>
          <w:lang w:eastAsia="ru-RU"/>
        </w:rPr>
        <w:t xml:space="preserve">овета депутатов </w:t>
      </w:r>
    </w:p>
    <w:p w:rsidR="00F33C64" w:rsidRPr="00F33C64" w:rsidRDefault="00F33C64" w:rsidP="00F33C64">
      <w:pPr>
        <w:widowControl w:val="0"/>
        <w:autoSpaceDE w:val="0"/>
        <w:autoSpaceDN w:val="0"/>
        <w:adjustRightInd w:val="0"/>
        <w:spacing w:after="0" w:line="240" w:lineRule="auto"/>
        <w:ind w:left="5328"/>
        <w:rPr>
          <w:rFonts w:ascii="Times New Roman" w:eastAsia="Times New Roman" w:hAnsi="Times New Roman" w:cs="Times New Roman"/>
          <w:iCs/>
          <w:spacing w:val="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pacing w:val="4"/>
          <w:sz w:val="28"/>
          <w:szCs w:val="28"/>
          <w:lang w:eastAsia="ru-RU"/>
        </w:rPr>
        <w:t>МО «Бугровское сельское</w:t>
      </w:r>
      <w:r w:rsidRPr="00F33C64">
        <w:rPr>
          <w:rFonts w:ascii="Times New Roman" w:eastAsia="Times New Roman" w:hAnsi="Times New Roman" w:cs="Times New Roman"/>
          <w:iCs/>
          <w:spacing w:val="4"/>
          <w:sz w:val="28"/>
          <w:szCs w:val="28"/>
          <w:lang w:eastAsia="ru-RU"/>
        </w:rPr>
        <w:t xml:space="preserve"> поселение»</w:t>
      </w:r>
    </w:p>
    <w:p w:rsidR="00F33C64" w:rsidRPr="00F33C64" w:rsidRDefault="00E63C01" w:rsidP="00F33C64">
      <w:pPr>
        <w:widowControl w:val="0"/>
        <w:autoSpaceDE w:val="0"/>
        <w:autoSpaceDN w:val="0"/>
        <w:adjustRightInd w:val="0"/>
        <w:spacing w:after="0" w:line="240" w:lineRule="auto"/>
        <w:ind w:left="4788" w:firstLine="540"/>
        <w:rPr>
          <w:rFonts w:ascii="Times New Roman" w:eastAsia="Times New Roman" w:hAnsi="Times New Roman" w:cs="Times New Roman"/>
          <w:iCs/>
          <w:spacing w:val="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pacing w:val="4"/>
          <w:sz w:val="28"/>
          <w:szCs w:val="28"/>
          <w:lang w:eastAsia="ru-RU"/>
        </w:rPr>
        <w:t>от 07</w:t>
      </w:r>
      <w:bookmarkStart w:id="0" w:name="_GoBack"/>
      <w:bookmarkEnd w:id="0"/>
      <w:r w:rsidR="0037122E">
        <w:rPr>
          <w:rFonts w:ascii="Times New Roman" w:eastAsia="Times New Roman" w:hAnsi="Times New Roman" w:cs="Times New Roman"/>
          <w:iCs/>
          <w:spacing w:val="4"/>
          <w:sz w:val="28"/>
          <w:szCs w:val="28"/>
          <w:lang w:eastAsia="ru-RU"/>
        </w:rPr>
        <w:t>.11</w:t>
      </w:r>
      <w:r w:rsidR="00651F2D">
        <w:rPr>
          <w:rFonts w:ascii="Times New Roman" w:eastAsia="Times New Roman" w:hAnsi="Times New Roman" w:cs="Times New Roman"/>
          <w:iCs/>
          <w:spacing w:val="4"/>
          <w:sz w:val="28"/>
          <w:szCs w:val="28"/>
          <w:lang w:eastAsia="ru-RU"/>
        </w:rPr>
        <w:t>.</w:t>
      </w:r>
      <w:r w:rsidR="00722459">
        <w:rPr>
          <w:rFonts w:ascii="Times New Roman" w:eastAsia="Times New Roman" w:hAnsi="Times New Roman" w:cs="Times New Roman"/>
          <w:iCs/>
          <w:spacing w:val="4"/>
          <w:sz w:val="28"/>
          <w:szCs w:val="28"/>
          <w:lang w:eastAsia="ru-RU"/>
        </w:rPr>
        <w:t>2018г. №</w:t>
      </w:r>
    </w:p>
    <w:p w:rsidR="00F33C64" w:rsidRPr="00F33C64" w:rsidRDefault="00F33C64" w:rsidP="00F33C64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 w:cs="Times New Roman"/>
          <w:iCs/>
          <w:spacing w:val="4"/>
          <w:sz w:val="24"/>
          <w:szCs w:val="24"/>
          <w:lang w:eastAsia="ru-RU"/>
        </w:rPr>
      </w:pPr>
    </w:p>
    <w:p w:rsidR="00F33C64" w:rsidRPr="00F33C64" w:rsidRDefault="00F33C64" w:rsidP="00F33C64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 w:cs="Times New Roman"/>
          <w:iCs/>
          <w:spacing w:val="4"/>
          <w:sz w:val="24"/>
          <w:szCs w:val="24"/>
          <w:lang w:eastAsia="ru-RU"/>
        </w:rPr>
      </w:pPr>
    </w:p>
    <w:p w:rsidR="00F33C64" w:rsidRPr="00F33C64" w:rsidRDefault="00F33C64" w:rsidP="00F33C64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 w:cs="Times New Roman"/>
          <w:iCs/>
          <w:spacing w:val="4"/>
          <w:sz w:val="24"/>
          <w:szCs w:val="24"/>
          <w:lang w:eastAsia="ru-RU"/>
        </w:rPr>
      </w:pPr>
    </w:p>
    <w:p w:rsidR="00F33C64" w:rsidRPr="00F33C64" w:rsidRDefault="00F33C64" w:rsidP="00F33C64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 w:cs="Times New Roman"/>
          <w:iCs/>
          <w:spacing w:val="4"/>
          <w:sz w:val="24"/>
          <w:szCs w:val="24"/>
          <w:lang w:eastAsia="ru-RU"/>
        </w:rPr>
      </w:pPr>
    </w:p>
    <w:p w:rsidR="00F33C64" w:rsidRPr="00F33C64" w:rsidRDefault="00F33C64" w:rsidP="00F33C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33C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Порядок </w:t>
      </w:r>
    </w:p>
    <w:p w:rsidR="00F33C64" w:rsidRPr="00F33C64" w:rsidRDefault="00F33C64" w:rsidP="00F33C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33C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учета </w:t>
      </w:r>
      <w:proofErr w:type="gramStart"/>
      <w:r w:rsidRPr="00F33C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предложений  по</w:t>
      </w:r>
      <w:proofErr w:type="gramEnd"/>
      <w:r w:rsidRPr="00F33C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CB65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обсуждению проекта решения совета депутатов </w:t>
      </w:r>
      <w:r w:rsidR="00E01F13" w:rsidRPr="00E01F13"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t>«О бюджете МО «</w:t>
      </w:r>
      <w:proofErr w:type="spellStart"/>
      <w:r w:rsidR="00E01F13" w:rsidRPr="00E01F13"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t>Бугровское</w:t>
      </w:r>
      <w:proofErr w:type="spellEnd"/>
      <w:r w:rsidR="00E01F13" w:rsidRPr="00E01F13"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t xml:space="preserve"> сельское поселение» Всеволожского муниципального района Ленинградской области на 2019 год и на плановый период 2020-2021 годов»</w:t>
      </w:r>
      <w:r w:rsidR="00CB6564" w:rsidRPr="00B949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F33C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участия граждан в его обсуждении.</w:t>
      </w:r>
    </w:p>
    <w:p w:rsidR="00F33C64" w:rsidRPr="00F33C64" w:rsidRDefault="00F33C64" w:rsidP="00F33C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B535B" w:rsidRPr="006B535B" w:rsidRDefault="00F33C64" w:rsidP="006B535B">
      <w:pPr>
        <w:shd w:val="clear" w:color="auto" w:fill="FFFFFF"/>
        <w:spacing w:after="0"/>
        <w:ind w:firstLine="4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3C6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B535B" w:rsidRPr="006B53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Настоящий порядок применяется для учета предложений заинтересованных лиц, </w:t>
      </w:r>
      <w:r w:rsidR="006B535B" w:rsidRPr="006B535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поступивших в</w:t>
      </w:r>
      <w:r w:rsidR="006B535B" w:rsidRPr="006B535B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eastAsia="ru-RU"/>
        </w:rPr>
        <w:t xml:space="preserve"> </w:t>
      </w:r>
      <w:r w:rsidR="006B535B" w:rsidRPr="006B535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ходе проведения публичных слушаний при обсуждении проекта р</w:t>
      </w:r>
      <w:r w:rsidR="006B535B" w:rsidRPr="006B535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ешения совета депутатов </w:t>
      </w:r>
      <w:r w:rsidR="00E01F13" w:rsidRPr="0069714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«</w:t>
      </w:r>
      <w:r w:rsidR="00E01F1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 бюджете МО</w:t>
      </w:r>
      <w:r w:rsidR="00E01F13" w:rsidRPr="0069714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«</w:t>
      </w:r>
      <w:proofErr w:type="spellStart"/>
      <w:r w:rsidR="00E01F1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Бугровское</w:t>
      </w:r>
      <w:proofErr w:type="spellEnd"/>
      <w:r w:rsidR="00E01F1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сельское поселение» Всеволожского муниципального района</w:t>
      </w:r>
      <w:r w:rsidR="00E01F13" w:rsidRPr="0069714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Ленинградской области</w:t>
      </w:r>
      <w:r w:rsidR="00E01F1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на 2019 год и на плановый период 2020-2021 годов</w:t>
      </w:r>
      <w:r w:rsidR="00E01F13" w:rsidRPr="0069714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»</w:t>
      </w:r>
      <w:r w:rsidR="006B535B" w:rsidRPr="006B535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.</w:t>
      </w:r>
      <w:r w:rsidR="00E01F1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="00CA35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</w:p>
    <w:p w:rsidR="00F33C64" w:rsidRPr="00F33C64" w:rsidRDefault="00F33C64" w:rsidP="00960C7C">
      <w:pPr>
        <w:shd w:val="clear" w:color="auto" w:fill="FFFFFF"/>
        <w:spacing w:after="0"/>
        <w:ind w:firstLine="4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3C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Граждане вправе направлять предложения по проекту </w:t>
      </w:r>
      <w:r w:rsidR="00960C7C" w:rsidRPr="006B535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р</w:t>
      </w:r>
      <w:r w:rsidR="00960C7C" w:rsidRPr="006B535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ешения совета депутатов </w:t>
      </w:r>
      <w:r w:rsidR="00E01F13" w:rsidRPr="0069714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«</w:t>
      </w:r>
      <w:r w:rsidR="00E01F1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 бюджете МО</w:t>
      </w:r>
      <w:r w:rsidR="00E01F13" w:rsidRPr="0069714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«</w:t>
      </w:r>
      <w:proofErr w:type="spellStart"/>
      <w:r w:rsidR="00E01F1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Бугровское</w:t>
      </w:r>
      <w:proofErr w:type="spellEnd"/>
      <w:r w:rsidR="00E01F1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сельское поселение» Всеволожского муниципального района</w:t>
      </w:r>
      <w:r w:rsidR="00E01F13" w:rsidRPr="0069714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Ленинградской области</w:t>
      </w:r>
      <w:r w:rsidR="00E01F1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на 2019 год и на плановый период 2020-2021 годов</w:t>
      </w:r>
      <w:r w:rsidR="00E01F13" w:rsidRPr="0069714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»</w:t>
      </w:r>
      <w:r w:rsidRPr="00F33C64">
        <w:rPr>
          <w:rFonts w:ascii="Times New Roman" w:eastAsia="Times New Roman" w:hAnsi="Times New Roman" w:cs="Times New Roman"/>
          <w:sz w:val="28"/>
          <w:szCs w:val="28"/>
          <w:lang w:eastAsia="ru-RU"/>
        </w:rPr>
        <w:t>, оформленные в произвольной форме, в админи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страцию МО «Бугровское сельское</w:t>
      </w:r>
      <w:r w:rsidRPr="00F33C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поселение» на имя ответственного за проведение</w:t>
      </w:r>
      <w:r w:rsidR="00651F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</w:t>
      </w:r>
      <w:r w:rsidR="00CB6564">
        <w:rPr>
          <w:rFonts w:ascii="Times New Roman" w:eastAsia="Times New Roman" w:hAnsi="Times New Roman" w:cs="Times New Roman"/>
          <w:sz w:val="28"/>
          <w:szCs w:val="28"/>
          <w:lang w:eastAsia="ru-RU"/>
        </w:rPr>
        <w:t>бличных слуша</w:t>
      </w:r>
      <w:r w:rsidR="00FC646D">
        <w:rPr>
          <w:rFonts w:ascii="Times New Roman" w:eastAsia="Times New Roman" w:hAnsi="Times New Roman" w:cs="Times New Roman"/>
          <w:sz w:val="28"/>
          <w:szCs w:val="28"/>
          <w:lang w:eastAsia="ru-RU"/>
        </w:rPr>
        <w:t>ний</w:t>
      </w:r>
      <w:r w:rsidR="00CB65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A3503">
        <w:rPr>
          <w:rFonts w:ascii="Times New Roman" w:eastAsia="Times New Roman" w:hAnsi="Times New Roman" w:cs="Times New Roman"/>
          <w:sz w:val="28"/>
          <w:szCs w:val="28"/>
          <w:lang w:eastAsia="ru-RU"/>
        </w:rPr>
        <w:t>27 ноября</w:t>
      </w:r>
      <w:r w:rsidR="00CB65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2018</w:t>
      </w:r>
      <w:r w:rsidR="00651F2D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 w:rsidRPr="00F33C64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 адресу: 188664; Ленинградская область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Всеволожский район, п. Бугры, ул. Шоссейная, д.12</w:t>
      </w:r>
      <w:r w:rsidRPr="00F33C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E12EFE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рабочие</w:t>
      </w:r>
      <w:r w:rsidRPr="00F33C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дни с 10.00 часов 00 минут до 17.00 часов 00 минут. </w:t>
      </w:r>
      <w:r w:rsidR="00953B0D" w:rsidRPr="00953B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Предложения направляются в уполномоченный орган заинтересо</w:t>
      </w:r>
      <w:r w:rsidR="00953B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ванным лицом </w:t>
      </w:r>
      <w:r w:rsidR="00953B0D" w:rsidRPr="00953B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в письменном виде.</w:t>
      </w:r>
      <w:r w:rsidR="00953B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53B0D" w:rsidRPr="00953B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предложении должно быть указано в какую статью, часть и пункт устава предлагается внести поправку и (или) дополнение.</w:t>
      </w:r>
      <w:r w:rsidR="00953B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53B0D" w:rsidRPr="00953B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Предложение, оформленное в письменном виде, должно быть подписано и указан почтовый адрес заинтересованного лица.</w:t>
      </w:r>
      <w:r w:rsidR="00953B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53B0D" w:rsidRPr="00953B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Уполномоченный орган учитывает все предложения заинтересованных лиц в </w:t>
      </w:r>
      <w:r w:rsidR="00953B0D" w:rsidRPr="00953B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Журнале учета заявлений и предложений заинтересованных лиц с обязательным указанием времени и даты поступления.</w:t>
      </w:r>
      <w:r w:rsidR="00953B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53B0D" w:rsidRPr="00953B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Предложения в письменном виде направляются заинтересованными лицами в уполномоченный орган после опубликования информационного сообщения в течение </w:t>
      </w:r>
      <w:r w:rsidR="00953B0D" w:rsidRPr="00953B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всего срока публичных слушаний, но не позднее двух рабочих дней после проведения </w:t>
      </w:r>
      <w:r w:rsidR="00953B0D" w:rsidRPr="00953B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собрания по обсуждению предмета публичных слушаний.</w:t>
      </w:r>
      <w:r w:rsidR="00953B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53B0D" w:rsidRPr="00953B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Все учтенные </w:t>
      </w:r>
      <w:r w:rsidR="00953B0D" w:rsidRPr="00953B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lastRenderedPageBreak/>
        <w:t>предложения отражаются в протоколе результатов публичных слушаний и носят рекомендательный характер при принятии решения советом депутатов муниципального образования</w:t>
      </w:r>
      <w:r w:rsidR="00953B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«Бугровское сельское поселение».</w:t>
      </w:r>
      <w:r w:rsidR="00953B0D" w:rsidRPr="00953B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F33C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Рассмотрение предложений по проекту </w:t>
      </w:r>
      <w:r w:rsidR="00DA00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решения </w:t>
      </w:r>
      <w:r w:rsidR="00DA0020" w:rsidRPr="0069714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«</w:t>
      </w:r>
      <w:r w:rsidR="00DA002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 бюджете МО</w:t>
      </w:r>
      <w:r w:rsidR="00DA0020" w:rsidRPr="0069714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«</w:t>
      </w:r>
      <w:proofErr w:type="spellStart"/>
      <w:r w:rsidR="00DA002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Бугровское</w:t>
      </w:r>
      <w:proofErr w:type="spellEnd"/>
      <w:r w:rsidR="00DA002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сельское поселение» Всеволожского муниципального района</w:t>
      </w:r>
      <w:r w:rsidR="00DA0020" w:rsidRPr="0069714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Ленинградской области</w:t>
      </w:r>
      <w:r w:rsidR="00DA002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на 2019 год и на плановый период 2020-2021 годов</w:t>
      </w:r>
      <w:r w:rsidR="00DA0020" w:rsidRPr="0069714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»</w:t>
      </w:r>
      <w:r w:rsidR="00E63C0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Pr="00F33C64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осуществляется ответственным за проведение публичных слушаний.</w:t>
      </w:r>
      <w:r w:rsidR="006B53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33C64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Участники публичных слушаний регистрируются, указывая свои имя, отчество, фамилию, адрес места жительства.</w:t>
      </w:r>
      <w:r w:rsidRPr="00F33C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33C64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Участники публичных слушаний обязаны соблюдать регламент публичных слушаний, общественный порядок, уважительно относится к друг к другу, выступающим и Председателю публичных слушаний. Участники публичных слушаний выступают с сообщениями, а также участвуют в прениях в порядке, установленном регламентом публичных слушаний. Слово  выступающим предоставляется председателем публичных слушаний. По окончании выступления докладчиков вопросы участниками слушаний по обсуждаемой теме могут быть заданы как в устной, так и в письменной формах. Председателем публичных слушаний предоставляется слово участникам согласно регламента.</w:t>
      </w:r>
    </w:p>
    <w:p w:rsidR="00F33C64" w:rsidRPr="00F33C64" w:rsidRDefault="00F33C64" w:rsidP="00F33C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3C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33C6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Права участников публичных слушаний:</w:t>
      </w:r>
    </w:p>
    <w:p w:rsidR="00F33C64" w:rsidRPr="00F33C64" w:rsidRDefault="00F33C64" w:rsidP="00F33C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3C64">
        <w:rPr>
          <w:rFonts w:ascii="Times New Roman" w:eastAsia="Times New Roman" w:hAnsi="Times New Roman" w:cs="Times New Roman"/>
          <w:sz w:val="28"/>
          <w:szCs w:val="28"/>
          <w:lang w:eastAsia="ru-RU"/>
        </w:rPr>
        <w:t>1)высказывать свое мнение, выступать с сообщениями, участвовать в прениях  и давать оценку по вопросам публичных слушаний;</w:t>
      </w:r>
    </w:p>
    <w:p w:rsidR="00F33C64" w:rsidRPr="00F33C64" w:rsidRDefault="00F33C64" w:rsidP="00F33C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3C64">
        <w:rPr>
          <w:rFonts w:ascii="Times New Roman" w:eastAsia="Times New Roman" w:hAnsi="Times New Roman" w:cs="Times New Roman"/>
          <w:sz w:val="28"/>
          <w:szCs w:val="28"/>
          <w:lang w:eastAsia="ru-RU"/>
        </w:rPr>
        <w:t>2)вносить предложения по вопросам публичных слушаний;</w:t>
      </w:r>
    </w:p>
    <w:p w:rsidR="00F33C64" w:rsidRPr="00F33C64" w:rsidRDefault="00F33C64" w:rsidP="00F33C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3C64">
        <w:rPr>
          <w:rFonts w:ascii="Times New Roman" w:eastAsia="Times New Roman" w:hAnsi="Times New Roman" w:cs="Times New Roman"/>
          <w:sz w:val="28"/>
          <w:szCs w:val="28"/>
          <w:lang w:eastAsia="ru-RU"/>
        </w:rPr>
        <w:t>3) иные права, предусмотренные действующим законодательством.</w:t>
      </w:r>
    </w:p>
    <w:p w:rsidR="0013471C" w:rsidRDefault="0013471C"/>
    <w:sectPr w:rsidR="001347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778"/>
    <w:rsid w:val="00023AAE"/>
    <w:rsid w:val="0006735D"/>
    <w:rsid w:val="000B5CEC"/>
    <w:rsid w:val="0013471C"/>
    <w:rsid w:val="002410ED"/>
    <w:rsid w:val="0037122E"/>
    <w:rsid w:val="003752C8"/>
    <w:rsid w:val="003A4985"/>
    <w:rsid w:val="004A6778"/>
    <w:rsid w:val="004E7D28"/>
    <w:rsid w:val="006230D5"/>
    <w:rsid w:val="00651F2D"/>
    <w:rsid w:val="006808CA"/>
    <w:rsid w:val="006B535B"/>
    <w:rsid w:val="00722459"/>
    <w:rsid w:val="007401F7"/>
    <w:rsid w:val="007A4F2C"/>
    <w:rsid w:val="007F7D19"/>
    <w:rsid w:val="00866283"/>
    <w:rsid w:val="008E5C22"/>
    <w:rsid w:val="00953B0D"/>
    <w:rsid w:val="00960C7C"/>
    <w:rsid w:val="00977223"/>
    <w:rsid w:val="00CA3503"/>
    <w:rsid w:val="00CB6564"/>
    <w:rsid w:val="00D63758"/>
    <w:rsid w:val="00DA0020"/>
    <w:rsid w:val="00E01F13"/>
    <w:rsid w:val="00E12EFE"/>
    <w:rsid w:val="00E343E2"/>
    <w:rsid w:val="00E63C01"/>
    <w:rsid w:val="00F33C64"/>
    <w:rsid w:val="00FC6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855F1"/>
  <w15:docId w15:val="{F4CCA698-C714-456B-B428-AF9C92A19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523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YuristSD</cp:lastModifiedBy>
  <cp:revision>51</cp:revision>
  <dcterms:created xsi:type="dcterms:W3CDTF">2015-02-24T12:02:00Z</dcterms:created>
  <dcterms:modified xsi:type="dcterms:W3CDTF">2018-11-07T14:06:00Z</dcterms:modified>
</cp:coreProperties>
</file>