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A6" w:rsidRPr="00F057CF" w:rsidRDefault="007978A6" w:rsidP="007978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53E294" wp14:editId="16284785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78A6" w:rsidRPr="00F057CF" w:rsidRDefault="007978A6" w:rsidP="007978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8A6" w:rsidRPr="00F057CF" w:rsidRDefault="007978A6" w:rsidP="007978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7978A6" w:rsidRPr="00F057CF" w:rsidRDefault="007978A6" w:rsidP="007978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7978A6" w:rsidRPr="00F057CF" w:rsidRDefault="007978A6" w:rsidP="007978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7978A6" w:rsidRPr="00F057CF" w:rsidRDefault="007978A6" w:rsidP="007978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7978A6" w:rsidRPr="00F057CF" w:rsidRDefault="007978A6" w:rsidP="007978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78A6" w:rsidRPr="00F057CF" w:rsidRDefault="007978A6" w:rsidP="007978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7978A6" w:rsidRPr="00F057CF" w:rsidRDefault="007978A6" w:rsidP="007978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978A6" w:rsidRPr="00F057CF" w:rsidRDefault="007978A6" w:rsidP="007978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7978A6" w:rsidRPr="00F057CF" w:rsidRDefault="007978A6" w:rsidP="007978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8A6" w:rsidRPr="00F057CF" w:rsidRDefault="007978A6" w:rsidP="007978A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8A6" w:rsidRPr="00F057CF" w:rsidRDefault="00866A85" w:rsidP="007978A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24</w:t>
      </w:r>
      <w:bookmarkStart w:id="0" w:name="_GoBack"/>
      <w:bookmarkEnd w:id="0"/>
      <w:r w:rsidR="007978A6">
        <w:rPr>
          <w:rFonts w:ascii="Times New Roman" w:eastAsia="Times New Roman" w:hAnsi="Times New Roman" w:cs="Times New Roman"/>
          <w:sz w:val="28"/>
          <w:szCs w:val="28"/>
          <w:lang w:eastAsia="ru-RU"/>
        </w:rPr>
        <w:t>.11. 2017</w:t>
      </w:r>
      <w:r w:rsidR="007978A6"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78A6"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78A6"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78A6"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78A6"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78A6"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78A6"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78A6"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78A6"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78A6"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EF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</w:t>
      </w:r>
    </w:p>
    <w:p w:rsidR="007978A6" w:rsidRPr="00F057CF" w:rsidRDefault="007978A6" w:rsidP="007978A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п. Бугры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установлении земельного налога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территории МО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Бугровское</w:t>
      </w:r>
      <w:proofErr w:type="spellEnd"/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сельское поселение» 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201</w:t>
      </w:r>
      <w:r w:rsidR="004E6842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Налоговым кодексом Российской Федерации, Федеральным законом от 06 октября 2003 года № 131-ФЗ «Об общих принципах организации местного самоуправление в Российской Федерации», Уставом муниципального образования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области, совет депутатов муниципального образования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</w:t>
      </w:r>
      <w:r w:rsidRPr="00F05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РЕШИЛ: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и ввести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1 января 201</w:t>
      </w:r>
      <w:r w:rsidR="00F93E88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на территории муниципального образования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Бугровское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поселение» Всеволожского муниципального района Ленинградской области земельный налог для организаций и физических лиц, обладающих земельными участками (частями земельных участков) на праве собственности, праве постоянного (бессрочного) пользования или праве пожизненного наследуемого владения. 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2. Налогоплательщиками налога признаются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 в пределах границ муниципального образования 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Бугровское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поселение».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3. Объектом налогообложения признаются земельные участки, расположенные в пределах территории муниципального образования 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Бугровское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 поселение».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Установить, что налоговая база определяется, как кадастровая стоимость земельных участков, признаваемых объектом налогообложения в 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соответствии со статьей 389 Налогового кодекса Российской Федерации и определяется в отношении каждого земельного участка по состоянию на 1 </w:t>
      </w:r>
      <w:proofErr w:type="gram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января  года</w:t>
      </w:r>
      <w:proofErr w:type="gram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, являющего налоговым периодом.</w:t>
      </w:r>
    </w:p>
    <w:p w:rsidR="007978A6" w:rsidRPr="00F057CF" w:rsidRDefault="007978A6" w:rsidP="00797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Отдел по Всеволожскому району Управления 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Роснедвижимости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Ленинградской области 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предоставляет в налоговый  орган сведения, необходимые для определения налоговой базы для каждого налогоплательщика.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6.   Установить налоговые ставки в следующих размерах: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6.1.    0,3 процента в отношении земельных участков:</w:t>
      </w:r>
    </w:p>
    <w:p w:rsidR="007978A6" w:rsidRPr="00F057CF" w:rsidRDefault="007978A6" w:rsidP="007978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и используемых для  сельскохозяйственного производства;</w:t>
      </w:r>
    </w:p>
    <w:p w:rsidR="007978A6" w:rsidRPr="00F057CF" w:rsidRDefault="007978A6" w:rsidP="007978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</w:t>
      </w:r>
      <w:proofErr w:type="gram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  приобретенных</w:t>
      </w:r>
      <w:proofErr w:type="gram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(предоставленных) для жилищного строительства;</w:t>
      </w:r>
    </w:p>
    <w:p w:rsidR="007978A6" w:rsidRPr="00F057CF" w:rsidRDefault="007978A6" w:rsidP="007978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приобретенных (предоставленных) для личного подсобного хозяйства, садоводства, огородничества или животноводства, а </w:t>
      </w:r>
      <w:proofErr w:type="gram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 же</w:t>
      </w:r>
      <w:proofErr w:type="gram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дачного хозяйства; </w:t>
      </w:r>
    </w:p>
    <w:p w:rsidR="007978A6" w:rsidRPr="00F057CF" w:rsidRDefault="007978A6" w:rsidP="007978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ограниченных в обороте в соответствии с </w:t>
      </w:r>
      <w:hyperlink r:id="rId6" w:history="1">
        <w:r w:rsidRPr="00F057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предоставленных для обеспечения обороны, безопасности и таможенных нужд.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6.2.   1,5 процента в отношении прочих земельных участков.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7.  Для организаций и физических лиц, имеющих в собственности земельные участки, являющиеся объектом налогообложения на территории муниципального образования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Бугровское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поселение», устанавливаются льготы в соответствии со статьей 395 главы 31 Налогового кодекса Российской Федерации.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7.1. Для  категорий налогоплательщиков, перечисленных в п. 5 ст. 391 Налогового кодекса Российской Федерации, налоговая база уменьшается на необлагаемую налогом сумму в размере 100 000 рублей на одного налогоплательщика на территории одного муниципального образования в отношении земельного участка, находящегося в собственности, постоянном (бессрочном) пользовании или пожизненном наследуемом владении.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7.2. Налоговая база уменьшается на необлагаемую налогом сумму в размере 50 000 рублей на одного налогоплательщика на территории одного муниципального образования в отношении земельного участка, предоставленного для садоводства  или  огородничества находящегося в собственности, постоянном (бессрочном) пользовании наследуемом владении, следующих категорий налогоплательщиков: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-   перечисленных в пункте 5 статьи 391 Налогового кодекса Российской Федерации;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-   многодетные семьи, имеющих трех и более несовершеннолетних детей;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 одиноко проживающих пенсионеров по старости или инвалидности, не имеющих льгот по налогообложению, установленных федеральными законами и областными законами Ленинградской области.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7.3. Освободить от уплаты земельного </w:t>
      </w:r>
      <w:proofErr w:type="gram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налога  </w:t>
      </w:r>
      <w:r w:rsidRPr="00F057CF">
        <w:rPr>
          <w:rFonts w:ascii="Cambria" w:eastAsia="Times New Roman" w:hAnsi="Cambria" w:cs="Times New Roman"/>
          <w:bCs/>
          <w:kern w:val="32"/>
          <w:sz w:val="28"/>
          <w:szCs w:val="28"/>
          <w:lang w:eastAsia="ru-RU"/>
        </w:rPr>
        <w:t>автономные</w:t>
      </w:r>
      <w:proofErr w:type="gramEnd"/>
      <w:r w:rsidRPr="00F057CF">
        <w:rPr>
          <w:rFonts w:ascii="Cambria" w:eastAsia="Times New Roman" w:hAnsi="Cambria" w:cs="Times New Roman"/>
          <w:bCs/>
          <w:kern w:val="32"/>
          <w:sz w:val="28"/>
          <w:szCs w:val="28"/>
          <w:lang w:eastAsia="ru-RU"/>
        </w:rPr>
        <w:t>, бюджетные и казенные образовательные учреждения и учреждения социально-культурной сферы, финансируемые за счёт бюджетов МО «Всеволожский муниципальный район» и МО «</w:t>
      </w:r>
      <w:proofErr w:type="spellStart"/>
      <w:r w:rsidRPr="00F057CF">
        <w:rPr>
          <w:rFonts w:ascii="Cambria" w:eastAsia="Times New Roman" w:hAnsi="Cambria" w:cs="Times New Roman"/>
          <w:bCs/>
          <w:kern w:val="32"/>
          <w:sz w:val="28"/>
          <w:szCs w:val="28"/>
          <w:lang w:eastAsia="ru-RU"/>
        </w:rPr>
        <w:t>Бугровское</w:t>
      </w:r>
      <w:proofErr w:type="spellEnd"/>
      <w:r w:rsidRPr="00F057CF">
        <w:rPr>
          <w:rFonts w:ascii="Cambria" w:eastAsia="Times New Roman" w:hAnsi="Cambria" w:cs="Times New Roman"/>
          <w:bCs/>
          <w:kern w:val="32"/>
          <w:sz w:val="28"/>
          <w:szCs w:val="28"/>
          <w:lang w:eastAsia="ru-RU"/>
        </w:rPr>
        <w:t xml:space="preserve"> сельское поселение»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отношении земельных участков, предоставленных для непосредственного возложенных на эти учреждения функции.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7.4. Для категорий налогоплательщиков, перечисленных в пункте 5 статьи 391 Налогового кодекса Российской Федерации, уменьшение налоговой базы, установленное настоящим решением, применяется дополнительно к уменьшению налоговой базы, установленному Налоговым кодексом Российской Федерации.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7.5. С юридических и физических лиц (в том числе являющихся индивидуальными предпринимателями), полностью или частично освобожденных от уплаты земельного налога в соответствии с настоящим Решением, при передаче ими земельных участков в аренду (пользование) взимать земельный налог с площади, переданной в аренду (пользование), по максимальной ставке, установленной Налоговым кодексом Российской Федерации для данной категории земель.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8. Определить следующий порядок исчисления и сроки уплаты земельного налога и авансовых платежей по налогу.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8.1. Сумма налога (сумма авансовых платежей по налогу), подлежащая уплате в бюджет налогоплательщиками, исчисляется налоговыми органами.</w:t>
      </w:r>
    </w:p>
    <w:p w:rsidR="007978A6" w:rsidRPr="00C2261C" w:rsidRDefault="007978A6" w:rsidP="007978A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8.2. </w:t>
      </w:r>
      <w:r w:rsidRPr="00C2261C">
        <w:rPr>
          <w:rFonts w:ascii="Times New Roman" w:eastAsia="Times New Roman" w:hAnsi="Times New Roman" w:cs="Times New Roman"/>
          <w:sz w:val="28"/>
          <w:szCs w:val="24"/>
          <w:lang w:eastAsia="ru-RU"/>
        </w:rPr>
        <w:t>Физические лица уплачивают налог на основании налогового уведомления.</w:t>
      </w:r>
    </w:p>
    <w:p w:rsidR="007978A6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61C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Установить срок уплаты налога для налогоплательщиков,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являющихся физическими лицами не позднее</w:t>
      </w:r>
      <w:r w:rsidRPr="00C226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декабря</w:t>
      </w:r>
      <w:r w:rsidRPr="00C226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года, следующего за истекшим налоговым периодом. Сумма платежа по налогу исчисляется как произведение соответствующей налоговой базы и налоговой ставки.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8.3. Организации  и физические лица, являющиеся индивидуальными предпринимателями, исчисляют и уплачивают авансовые платежи по налогу до 1 мая, до 1 августа, до 1 ноября текущего налогового периода как одну четвертую налоговой ставки процентной доли кадастровой стоимости земельного участка по состоянию на 1 января года, являющего налоговым периодом. По итогам налогового периода налог уплачивается не позднее 1 февраля года, следующего за истекшим налоговым периодом.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8.4. В отношении земельных участков, приобретенных в собственность физическими и юридическими лицами на условиях осуществления на них жилищного строительства (за исключением индивидуального жилищного строительства), исчисление суммы налога производится с учетом  коэффициентов установленных п.15 ст.396 Налогового кодекса Российской Федерации.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отношении земельных участков, приобретенных в собственность физическими лицами для индивидуального жилищного строительства, 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исчисление суммы налога производится с учетом коэффициента, установленного п.16 ст.396 Налогового кодекса Российской Федерации. 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8.5. Налогоплательщики, имеющие право на налоговые льготы и уменьшение налогооблагаемой базы, должны предоставить документы, подтверждающие такое право, в налоговые органы в срок до 1 февраля текущего года, либо в течении 30 (тридцати) дней с момента возникновения право на </w:t>
      </w:r>
      <w:proofErr w:type="gram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льготу,  либо</w:t>
      </w:r>
      <w:proofErr w:type="gram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уменьшение  налогооблагаемой базы.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9. По результатам проведения государственной кадастровой оценки земель, кадастровая стоимость земельных участков по состоянию на 1 января календарного года подлежит доведению до сведения налогоплательщиков путем опубликования в газете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Бугровский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вестник» в срок до 1 февраля.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10. Иные элементы налогообложения по земельному налогу определяются главой 31 Налогового кодекса Российской Федерации.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11. 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</w:t>
      </w:r>
      <w:r w:rsidR="00F80117">
        <w:rPr>
          <w:rFonts w:ascii="Times New Roman" w:eastAsia="Times New Roman" w:hAnsi="Times New Roman" w:cs="Times New Roman"/>
          <w:sz w:val="28"/>
          <w:szCs w:val="28"/>
          <w:lang w:eastAsia="ru-RU"/>
        </w:rPr>
        <w:t>нваря 2018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но не ранее чем по истечении одного месяца со дня его официального опубликования в средствах массовой информации и не ранее 1-го числа очередного налогового периода по данному налогу.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12. 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утратившим</w:t>
      </w:r>
      <w:r w:rsidR="00F8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с 1 января 2018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решен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муниципального образования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 муниципального района Л</w:t>
      </w:r>
      <w:r w:rsidR="008F522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енинградской области от 16.11.16 года № 61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установлении земельного налога на территории МО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Бугровское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поселение» н</w:t>
      </w:r>
      <w:r w:rsidR="008F5221">
        <w:rPr>
          <w:rFonts w:ascii="Times New Roman" w:eastAsia="Times New Roman" w:hAnsi="Times New Roman" w:cs="Times New Roman"/>
          <w:sz w:val="28"/>
          <w:szCs w:val="24"/>
          <w:lang w:eastAsia="ru-RU"/>
        </w:rPr>
        <w:t>а 2017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13. Контроль за исполнением решения возложить на постоянную комиссию по</w:t>
      </w:r>
      <w:r w:rsidRPr="00F05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собственности и земельным отношениям.</w:t>
      </w:r>
      <w:r w:rsidRPr="00F05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Г.И. Шорохов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78A6" w:rsidRDefault="007978A6" w:rsidP="007978A6"/>
    <w:p w:rsidR="00D71EE3" w:rsidRDefault="00D71EE3"/>
    <w:sectPr w:rsidR="00D71EE3" w:rsidSect="00F057CF">
      <w:pgSz w:w="11906" w:h="16838"/>
      <w:pgMar w:top="709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0B4"/>
    <w:multiLevelType w:val="singleLevel"/>
    <w:tmpl w:val="F692E5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64"/>
    <w:rsid w:val="00002EAF"/>
    <w:rsid w:val="00014B0B"/>
    <w:rsid w:val="0002404C"/>
    <w:rsid w:val="0002487A"/>
    <w:rsid w:val="00024EDB"/>
    <w:rsid w:val="00030B22"/>
    <w:rsid w:val="00031644"/>
    <w:rsid w:val="00035788"/>
    <w:rsid w:val="00043803"/>
    <w:rsid w:val="000465E1"/>
    <w:rsid w:val="000466E9"/>
    <w:rsid w:val="00052851"/>
    <w:rsid w:val="00056AF2"/>
    <w:rsid w:val="00056CCD"/>
    <w:rsid w:val="000640F0"/>
    <w:rsid w:val="0007009D"/>
    <w:rsid w:val="00077FCB"/>
    <w:rsid w:val="0008037A"/>
    <w:rsid w:val="00087029"/>
    <w:rsid w:val="00091755"/>
    <w:rsid w:val="000927CF"/>
    <w:rsid w:val="000929DC"/>
    <w:rsid w:val="00095297"/>
    <w:rsid w:val="000A5498"/>
    <w:rsid w:val="000A7116"/>
    <w:rsid w:val="000B156D"/>
    <w:rsid w:val="000B2C84"/>
    <w:rsid w:val="000B3137"/>
    <w:rsid w:val="000B5369"/>
    <w:rsid w:val="000B7215"/>
    <w:rsid w:val="000C01EC"/>
    <w:rsid w:val="000C2A65"/>
    <w:rsid w:val="000C6B03"/>
    <w:rsid w:val="000C7285"/>
    <w:rsid w:val="000E0588"/>
    <w:rsid w:val="000E37A3"/>
    <w:rsid w:val="000E7114"/>
    <w:rsid w:val="000E7139"/>
    <w:rsid w:val="000F11FA"/>
    <w:rsid w:val="000F2E72"/>
    <w:rsid w:val="000F332D"/>
    <w:rsid w:val="000F6F86"/>
    <w:rsid w:val="000F7F4A"/>
    <w:rsid w:val="0010120C"/>
    <w:rsid w:val="001035AA"/>
    <w:rsid w:val="00104922"/>
    <w:rsid w:val="00106E3B"/>
    <w:rsid w:val="00112460"/>
    <w:rsid w:val="00112FE6"/>
    <w:rsid w:val="00115357"/>
    <w:rsid w:val="001166B5"/>
    <w:rsid w:val="00120F6B"/>
    <w:rsid w:val="00126441"/>
    <w:rsid w:val="00127BEF"/>
    <w:rsid w:val="00127FB7"/>
    <w:rsid w:val="00131B9F"/>
    <w:rsid w:val="00131DE3"/>
    <w:rsid w:val="00133D8A"/>
    <w:rsid w:val="00134968"/>
    <w:rsid w:val="00136EC9"/>
    <w:rsid w:val="00140BC4"/>
    <w:rsid w:val="00143DFD"/>
    <w:rsid w:val="00162A3D"/>
    <w:rsid w:val="0016348C"/>
    <w:rsid w:val="00177131"/>
    <w:rsid w:val="0018162D"/>
    <w:rsid w:val="00183999"/>
    <w:rsid w:val="0018744E"/>
    <w:rsid w:val="00194E9D"/>
    <w:rsid w:val="001A3590"/>
    <w:rsid w:val="001A530D"/>
    <w:rsid w:val="001A542C"/>
    <w:rsid w:val="001B2F61"/>
    <w:rsid w:val="001B5C86"/>
    <w:rsid w:val="001C0BE1"/>
    <w:rsid w:val="001C5CC6"/>
    <w:rsid w:val="001E5148"/>
    <w:rsid w:val="001F2160"/>
    <w:rsid w:val="001F5687"/>
    <w:rsid w:val="002040BF"/>
    <w:rsid w:val="00205743"/>
    <w:rsid w:val="00205844"/>
    <w:rsid w:val="0020734F"/>
    <w:rsid w:val="00221872"/>
    <w:rsid w:val="002266F3"/>
    <w:rsid w:val="002328C5"/>
    <w:rsid w:val="00236EAB"/>
    <w:rsid w:val="00241C67"/>
    <w:rsid w:val="00241FD4"/>
    <w:rsid w:val="00243D2B"/>
    <w:rsid w:val="002452D6"/>
    <w:rsid w:val="002465E5"/>
    <w:rsid w:val="00254455"/>
    <w:rsid w:val="002546B6"/>
    <w:rsid w:val="00255A2B"/>
    <w:rsid w:val="00256887"/>
    <w:rsid w:val="00257B13"/>
    <w:rsid w:val="002601D4"/>
    <w:rsid w:val="00260397"/>
    <w:rsid w:val="00260AAD"/>
    <w:rsid w:val="00264086"/>
    <w:rsid w:val="00270EC7"/>
    <w:rsid w:val="0028165F"/>
    <w:rsid w:val="0028504B"/>
    <w:rsid w:val="002868DA"/>
    <w:rsid w:val="00295839"/>
    <w:rsid w:val="002A00E8"/>
    <w:rsid w:val="002A0656"/>
    <w:rsid w:val="002A20A1"/>
    <w:rsid w:val="002A5ADA"/>
    <w:rsid w:val="002B2067"/>
    <w:rsid w:val="002B7B87"/>
    <w:rsid w:val="002C644C"/>
    <w:rsid w:val="002C6766"/>
    <w:rsid w:val="002D4572"/>
    <w:rsid w:val="002E4C91"/>
    <w:rsid w:val="002E64E3"/>
    <w:rsid w:val="002E7324"/>
    <w:rsid w:val="002F1B64"/>
    <w:rsid w:val="00300815"/>
    <w:rsid w:val="003144AA"/>
    <w:rsid w:val="00317CAE"/>
    <w:rsid w:val="00326316"/>
    <w:rsid w:val="003359E3"/>
    <w:rsid w:val="00337C73"/>
    <w:rsid w:val="00342996"/>
    <w:rsid w:val="0034471C"/>
    <w:rsid w:val="00351104"/>
    <w:rsid w:val="00353D16"/>
    <w:rsid w:val="00356AF6"/>
    <w:rsid w:val="00361739"/>
    <w:rsid w:val="00371539"/>
    <w:rsid w:val="0037284D"/>
    <w:rsid w:val="00373384"/>
    <w:rsid w:val="003733AC"/>
    <w:rsid w:val="003734E6"/>
    <w:rsid w:val="00376C77"/>
    <w:rsid w:val="003839B3"/>
    <w:rsid w:val="0038723E"/>
    <w:rsid w:val="0039206F"/>
    <w:rsid w:val="003928F5"/>
    <w:rsid w:val="00396859"/>
    <w:rsid w:val="003A69E2"/>
    <w:rsid w:val="003B0222"/>
    <w:rsid w:val="003B4040"/>
    <w:rsid w:val="003B71F6"/>
    <w:rsid w:val="003C3D40"/>
    <w:rsid w:val="003C3F9F"/>
    <w:rsid w:val="003C7CAB"/>
    <w:rsid w:val="003D0C78"/>
    <w:rsid w:val="003D152F"/>
    <w:rsid w:val="003D3232"/>
    <w:rsid w:val="003D7D81"/>
    <w:rsid w:val="003D7DE5"/>
    <w:rsid w:val="003E08A7"/>
    <w:rsid w:val="003E573C"/>
    <w:rsid w:val="003E7840"/>
    <w:rsid w:val="003F0ECC"/>
    <w:rsid w:val="003F3625"/>
    <w:rsid w:val="00407FE0"/>
    <w:rsid w:val="0041165B"/>
    <w:rsid w:val="00413011"/>
    <w:rsid w:val="00421B1E"/>
    <w:rsid w:val="004225F0"/>
    <w:rsid w:val="0043066F"/>
    <w:rsid w:val="00430BF6"/>
    <w:rsid w:val="00431614"/>
    <w:rsid w:val="0043254B"/>
    <w:rsid w:val="00432E8E"/>
    <w:rsid w:val="00434B5C"/>
    <w:rsid w:val="004364D9"/>
    <w:rsid w:val="00441AAD"/>
    <w:rsid w:val="0044612D"/>
    <w:rsid w:val="004472DD"/>
    <w:rsid w:val="00451BB2"/>
    <w:rsid w:val="0045287F"/>
    <w:rsid w:val="00460405"/>
    <w:rsid w:val="004622FE"/>
    <w:rsid w:val="004675D2"/>
    <w:rsid w:val="00467CCA"/>
    <w:rsid w:val="0047057F"/>
    <w:rsid w:val="00471FD4"/>
    <w:rsid w:val="00475CE2"/>
    <w:rsid w:val="00477F1E"/>
    <w:rsid w:val="00482E41"/>
    <w:rsid w:val="00484085"/>
    <w:rsid w:val="00490AD1"/>
    <w:rsid w:val="00491130"/>
    <w:rsid w:val="004A0977"/>
    <w:rsid w:val="004A2B19"/>
    <w:rsid w:val="004A5FBA"/>
    <w:rsid w:val="004B15B5"/>
    <w:rsid w:val="004B1BA1"/>
    <w:rsid w:val="004B72FD"/>
    <w:rsid w:val="004C4C83"/>
    <w:rsid w:val="004C66F9"/>
    <w:rsid w:val="004C6733"/>
    <w:rsid w:val="004D29BB"/>
    <w:rsid w:val="004D3267"/>
    <w:rsid w:val="004D3649"/>
    <w:rsid w:val="004D37B1"/>
    <w:rsid w:val="004D59E7"/>
    <w:rsid w:val="004D6B8B"/>
    <w:rsid w:val="004E0AC9"/>
    <w:rsid w:val="004E1B97"/>
    <w:rsid w:val="004E4BD9"/>
    <w:rsid w:val="004E6842"/>
    <w:rsid w:val="004E6ED2"/>
    <w:rsid w:val="004E70DB"/>
    <w:rsid w:val="004F1018"/>
    <w:rsid w:val="004F1374"/>
    <w:rsid w:val="004F644F"/>
    <w:rsid w:val="004F75CF"/>
    <w:rsid w:val="00505247"/>
    <w:rsid w:val="00507E20"/>
    <w:rsid w:val="00522A0A"/>
    <w:rsid w:val="00534A85"/>
    <w:rsid w:val="00544FE8"/>
    <w:rsid w:val="005464B1"/>
    <w:rsid w:val="00552D42"/>
    <w:rsid w:val="00554CCD"/>
    <w:rsid w:val="00554D80"/>
    <w:rsid w:val="0055749A"/>
    <w:rsid w:val="00562E5C"/>
    <w:rsid w:val="00566C90"/>
    <w:rsid w:val="00566CC8"/>
    <w:rsid w:val="00567643"/>
    <w:rsid w:val="00574AD2"/>
    <w:rsid w:val="00592CF1"/>
    <w:rsid w:val="00593222"/>
    <w:rsid w:val="00593FD9"/>
    <w:rsid w:val="00594862"/>
    <w:rsid w:val="005A22A8"/>
    <w:rsid w:val="005B0311"/>
    <w:rsid w:val="005B0F64"/>
    <w:rsid w:val="005B1ABD"/>
    <w:rsid w:val="005B7817"/>
    <w:rsid w:val="005B7BC1"/>
    <w:rsid w:val="005C1501"/>
    <w:rsid w:val="005C48BE"/>
    <w:rsid w:val="005C79AC"/>
    <w:rsid w:val="005D10CB"/>
    <w:rsid w:val="005D4CA8"/>
    <w:rsid w:val="005E0C5F"/>
    <w:rsid w:val="005E394F"/>
    <w:rsid w:val="005E3B3C"/>
    <w:rsid w:val="005F06A6"/>
    <w:rsid w:val="005F0D12"/>
    <w:rsid w:val="00601BCF"/>
    <w:rsid w:val="00603492"/>
    <w:rsid w:val="00604435"/>
    <w:rsid w:val="00605367"/>
    <w:rsid w:val="006070B4"/>
    <w:rsid w:val="00612E49"/>
    <w:rsid w:val="00615673"/>
    <w:rsid w:val="00616628"/>
    <w:rsid w:val="006202DA"/>
    <w:rsid w:val="00624B0C"/>
    <w:rsid w:val="00624C92"/>
    <w:rsid w:val="00627CE3"/>
    <w:rsid w:val="0063358A"/>
    <w:rsid w:val="00636E65"/>
    <w:rsid w:val="00637E07"/>
    <w:rsid w:val="0064411C"/>
    <w:rsid w:val="006479C9"/>
    <w:rsid w:val="0065606B"/>
    <w:rsid w:val="0065624B"/>
    <w:rsid w:val="00660A91"/>
    <w:rsid w:val="006650C7"/>
    <w:rsid w:val="0066627A"/>
    <w:rsid w:val="00666D75"/>
    <w:rsid w:val="0067626E"/>
    <w:rsid w:val="006807FD"/>
    <w:rsid w:val="00680C33"/>
    <w:rsid w:val="006836E0"/>
    <w:rsid w:val="00684F1B"/>
    <w:rsid w:val="006861F8"/>
    <w:rsid w:val="006939E4"/>
    <w:rsid w:val="006A732F"/>
    <w:rsid w:val="006B25DF"/>
    <w:rsid w:val="006B638D"/>
    <w:rsid w:val="006C0323"/>
    <w:rsid w:val="006C152B"/>
    <w:rsid w:val="006C611A"/>
    <w:rsid w:val="006C6596"/>
    <w:rsid w:val="006D7F4C"/>
    <w:rsid w:val="006E6702"/>
    <w:rsid w:val="006E7D67"/>
    <w:rsid w:val="006F1B36"/>
    <w:rsid w:val="006F2170"/>
    <w:rsid w:val="00701471"/>
    <w:rsid w:val="0070244A"/>
    <w:rsid w:val="00706077"/>
    <w:rsid w:val="00707D93"/>
    <w:rsid w:val="00710451"/>
    <w:rsid w:val="007161A6"/>
    <w:rsid w:val="0072417D"/>
    <w:rsid w:val="00725F86"/>
    <w:rsid w:val="0074496C"/>
    <w:rsid w:val="00745850"/>
    <w:rsid w:val="00746AC3"/>
    <w:rsid w:val="007519CB"/>
    <w:rsid w:val="00756A41"/>
    <w:rsid w:val="00757241"/>
    <w:rsid w:val="0075783D"/>
    <w:rsid w:val="007672F3"/>
    <w:rsid w:val="00767AB0"/>
    <w:rsid w:val="00776B7E"/>
    <w:rsid w:val="00784BB7"/>
    <w:rsid w:val="00787418"/>
    <w:rsid w:val="00787D54"/>
    <w:rsid w:val="00790112"/>
    <w:rsid w:val="00792CC9"/>
    <w:rsid w:val="00793DC1"/>
    <w:rsid w:val="00795042"/>
    <w:rsid w:val="00795843"/>
    <w:rsid w:val="007978A6"/>
    <w:rsid w:val="007B0AFF"/>
    <w:rsid w:val="007B101C"/>
    <w:rsid w:val="007B32FD"/>
    <w:rsid w:val="007B35F6"/>
    <w:rsid w:val="007B36B5"/>
    <w:rsid w:val="007B4F3D"/>
    <w:rsid w:val="007B622E"/>
    <w:rsid w:val="007B6F99"/>
    <w:rsid w:val="007D2E39"/>
    <w:rsid w:val="007D4A2F"/>
    <w:rsid w:val="007E0163"/>
    <w:rsid w:val="007E0DA3"/>
    <w:rsid w:val="007F358D"/>
    <w:rsid w:val="007F5155"/>
    <w:rsid w:val="008009DC"/>
    <w:rsid w:val="00814128"/>
    <w:rsid w:val="00831FB1"/>
    <w:rsid w:val="00841C1C"/>
    <w:rsid w:val="008464D8"/>
    <w:rsid w:val="008555D8"/>
    <w:rsid w:val="00855A1B"/>
    <w:rsid w:val="00856C1F"/>
    <w:rsid w:val="00860D86"/>
    <w:rsid w:val="00862F72"/>
    <w:rsid w:val="0086469F"/>
    <w:rsid w:val="00866A85"/>
    <w:rsid w:val="00871093"/>
    <w:rsid w:val="0087140E"/>
    <w:rsid w:val="00877447"/>
    <w:rsid w:val="00881A7E"/>
    <w:rsid w:val="00882C10"/>
    <w:rsid w:val="008845FE"/>
    <w:rsid w:val="00884B8B"/>
    <w:rsid w:val="008855A2"/>
    <w:rsid w:val="00885880"/>
    <w:rsid w:val="00887168"/>
    <w:rsid w:val="00890196"/>
    <w:rsid w:val="00893410"/>
    <w:rsid w:val="008947D4"/>
    <w:rsid w:val="00895A2B"/>
    <w:rsid w:val="00895DD2"/>
    <w:rsid w:val="008970D0"/>
    <w:rsid w:val="008A08F2"/>
    <w:rsid w:val="008B520C"/>
    <w:rsid w:val="008B7061"/>
    <w:rsid w:val="008C0637"/>
    <w:rsid w:val="008C0A58"/>
    <w:rsid w:val="008C1C1D"/>
    <w:rsid w:val="008C6A64"/>
    <w:rsid w:val="008E1084"/>
    <w:rsid w:val="008E3F77"/>
    <w:rsid w:val="008E69DD"/>
    <w:rsid w:val="008E6B6F"/>
    <w:rsid w:val="008F0B83"/>
    <w:rsid w:val="008F38C7"/>
    <w:rsid w:val="008F39F7"/>
    <w:rsid w:val="008F4D0C"/>
    <w:rsid w:val="008F5221"/>
    <w:rsid w:val="0090702D"/>
    <w:rsid w:val="00910484"/>
    <w:rsid w:val="00912E95"/>
    <w:rsid w:val="009158AC"/>
    <w:rsid w:val="009218CC"/>
    <w:rsid w:val="0092575E"/>
    <w:rsid w:val="00941BAA"/>
    <w:rsid w:val="00950021"/>
    <w:rsid w:val="00960D3E"/>
    <w:rsid w:val="00972884"/>
    <w:rsid w:val="0097572B"/>
    <w:rsid w:val="0098216A"/>
    <w:rsid w:val="00982A7B"/>
    <w:rsid w:val="00984387"/>
    <w:rsid w:val="00985584"/>
    <w:rsid w:val="00992331"/>
    <w:rsid w:val="00993B7D"/>
    <w:rsid w:val="00995451"/>
    <w:rsid w:val="009A4B61"/>
    <w:rsid w:val="009A4E24"/>
    <w:rsid w:val="009A7B1B"/>
    <w:rsid w:val="009B2E7D"/>
    <w:rsid w:val="009C65BE"/>
    <w:rsid w:val="009D60E3"/>
    <w:rsid w:val="009E3806"/>
    <w:rsid w:val="009E444A"/>
    <w:rsid w:val="009E4D27"/>
    <w:rsid w:val="009E639D"/>
    <w:rsid w:val="009F1C75"/>
    <w:rsid w:val="009F380C"/>
    <w:rsid w:val="00A0332F"/>
    <w:rsid w:val="00A05126"/>
    <w:rsid w:val="00A07856"/>
    <w:rsid w:val="00A10804"/>
    <w:rsid w:val="00A179B2"/>
    <w:rsid w:val="00A17FBC"/>
    <w:rsid w:val="00A20903"/>
    <w:rsid w:val="00A2205A"/>
    <w:rsid w:val="00A23B33"/>
    <w:rsid w:val="00A23BD1"/>
    <w:rsid w:val="00A2756C"/>
    <w:rsid w:val="00A32CA3"/>
    <w:rsid w:val="00A4163E"/>
    <w:rsid w:val="00A43942"/>
    <w:rsid w:val="00A46474"/>
    <w:rsid w:val="00A46B07"/>
    <w:rsid w:val="00A47AB8"/>
    <w:rsid w:val="00A621C6"/>
    <w:rsid w:val="00A65E1F"/>
    <w:rsid w:val="00A6609B"/>
    <w:rsid w:val="00A67A5F"/>
    <w:rsid w:val="00A7226F"/>
    <w:rsid w:val="00A7553B"/>
    <w:rsid w:val="00A85049"/>
    <w:rsid w:val="00A93027"/>
    <w:rsid w:val="00A940E3"/>
    <w:rsid w:val="00AA2883"/>
    <w:rsid w:val="00AB1009"/>
    <w:rsid w:val="00AB2558"/>
    <w:rsid w:val="00AC30F7"/>
    <w:rsid w:val="00AD46C1"/>
    <w:rsid w:val="00AD59FE"/>
    <w:rsid w:val="00AD5B2F"/>
    <w:rsid w:val="00AE0E6F"/>
    <w:rsid w:val="00AE11D0"/>
    <w:rsid w:val="00AE39A7"/>
    <w:rsid w:val="00AE43BC"/>
    <w:rsid w:val="00AE6570"/>
    <w:rsid w:val="00AF0FB6"/>
    <w:rsid w:val="00AF4513"/>
    <w:rsid w:val="00AF504C"/>
    <w:rsid w:val="00B040F1"/>
    <w:rsid w:val="00B05D64"/>
    <w:rsid w:val="00B17B2A"/>
    <w:rsid w:val="00B2471C"/>
    <w:rsid w:val="00B257E6"/>
    <w:rsid w:val="00B2766E"/>
    <w:rsid w:val="00B30847"/>
    <w:rsid w:val="00B32743"/>
    <w:rsid w:val="00B335BE"/>
    <w:rsid w:val="00B34979"/>
    <w:rsid w:val="00B35365"/>
    <w:rsid w:val="00B362A2"/>
    <w:rsid w:val="00B41E33"/>
    <w:rsid w:val="00B43161"/>
    <w:rsid w:val="00B43FD2"/>
    <w:rsid w:val="00B44ACA"/>
    <w:rsid w:val="00B510ED"/>
    <w:rsid w:val="00B56DC6"/>
    <w:rsid w:val="00B629F1"/>
    <w:rsid w:val="00B70D68"/>
    <w:rsid w:val="00B71305"/>
    <w:rsid w:val="00B71CDC"/>
    <w:rsid w:val="00B71F7D"/>
    <w:rsid w:val="00B73EAE"/>
    <w:rsid w:val="00B85486"/>
    <w:rsid w:val="00B92001"/>
    <w:rsid w:val="00B9477E"/>
    <w:rsid w:val="00B96699"/>
    <w:rsid w:val="00B97224"/>
    <w:rsid w:val="00BA5E18"/>
    <w:rsid w:val="00BA67AD"/>
    <w:rsid w:val="00BB2DBF"/>
    <w:rsid w:val="00BC66DE"/>
    <w:rsid w:val="00BD7091"/>
    <w:rsid w:val="00BE20E8"/>
    <w:rsid w:val="00BF11F6"/>
    <w:rsid w:val="00BF2490"/>
    <w:rsid w:val="00BF6B97"/>
    <w:rsid w:val="00BF7D24"/>
    <w:rsid w:val="00C25F72"/>
    <w:rsid w:val="00C277B3"/>
    <w:rsid w:val="00C3174E"/>
    <w:rsid w:val="00C3742F"/>
    <w:rsid w:val="00C45EE5"/>
    <w:rsid w:val="00C4691B"/>
    <w:rsid w:val="00C50DAD"/>
    <w:rsid w:val="00C57BBA"/>
    <w:rsid w:val="00C60068"/>
    <w:rsid w:val="00C62E40"/>
    <w:rsid w:val="00C640DE"/>
    <w:rsid w:val="00C64DC9"/>
    <w:rsid w:val="00C65A40"/>
    <w:rsid w:val="00C65CA7"/>
    <w:rsid w:val="00C67850"/>
    <w:rsid w:val="00C80E28"/>
    <w:rsid w:val="00C85928"/>
    <w:rsid w:val="00C9086A"/>
    <w:rsid w:val="00C92B2D"/>
    <w:rsid w:val="00C94CA8"/>
    <w:rsid w:val="00C97E23"/>
    <w:rsid w:val="00CA52ED"/>
    <w:rsid w:val="00CB03F6"/>
    <w:rsid w:val="00CB3C68"/>
    <w:rsid w:val="00CB7B3D"/>
    <w:rsid w:val="00CC0C88"/>
    <w:rsid w:val="00CC554C"/>
    <w:rsid w:val="00CC5BEB"/>
    <w:rsid w:val="00CC79EF"/>
    <w:rsid w:val="00CD6ADA"/>
    <w:rsid w:val="00CE4FAA"/>
    <w:rsid w:val="00CE74AF"/>
    <w:rsid w:val="00CE7E85"/>
    <w:rsid w:val="00CF3747"/>
    <w:rsid w:val="00D03AF4"/>
    <w:rsid w:val="00D06890"/>
    <w:rsid w:val="00D07D8D"/>
    <w:rsid w:val="00D15C62"/>
    <w:rsid w:val="00D16828"/>
    <w:rsid w:val="00D17168"/>
    <w:rsid w:val="00D21CB8"/>
    <w:rsid w:val="00D247A6"/>
    <w:rsid w:val="00D250B6"/>
    <w:rsid w:val="00D256F6"/>
    <w:rsid w:val="00D27502"/>
    <w:rsid w:val="00D31E56"/>
    <w:rsid w:val="00D36A2C"/>
    <w:rsid w:val="00D407E6"/>
    <w:rsid w:val="00D61C59"/>
    <w:rsid w:val="00D718FF"/>
    <w:rsid w:val="00D71EE3"/>
    <w:rsid w:val="00D76E22"/>
    <w:rsid w:val="00D9123D"/>
    <w:rsid w:val="00D971C5"/>
    <w:rsid w:val="00DA1C6B"/>
    <w:rsid w:val="00DB0657"/>
    <w:rsid w:val="00DB530A"/>
    <w:rsid w:val="00DB6F77"/>
    <w:rsid w:val="00DC22B0"/>
    <w:rsid w:val="00DC2A55"/>
    <w:rsid w:val="00DC4C2C"/>
    <w:rsid w:val="00DC63A0"/>
    <w:rsid w:val="00DD1598"/>
    <w:rsid w:val="00DD3320"/>
    <w:rsid w:val="00DD4B25"/>
    <w:rsid w:val="00DE48D2"/>
    <w:rsid w:val="00DE526F"/>
    <w:rsid w:val="00DE66D3"/>
    <w:rsid w:val="00DE7E02"/>
    <w:rsid w:val="00DF2750"/>
    <w:rsid w:val="00DF4140"/>
    <w:rsid w:val="00DF47AF"/>
    <w:rsid w:val="00DF5F77"/>
    <w:rsid w:val="00DF747F"/>
    <w:rsid w:val="00E036A4"/>
    <w:rsid w:val="00E05CB1"/>
    <w:rsid w:val="00E079BC"/>
    <w:rsid w:val="00E13F35"/>
    <w:rsid w:val="00E170AF"/>
    <w:rsid w:val="00E176E5"/>
    <w:rsid w:val="00E22393"/>
    <w:rsid w:val="00E26817"/>
    <w:rsid w:val="00E30EC8"/>
    <w:rsid w:val="00E31874"/>
    <w:rsid w:val="00E326A8"/>
    <w:rsid w:val="00E32914"/>
    <w:rsid w:val="00E32ACA"/>
    <w:rsid w:val="00E42B46"/>
    <w:rsid w:val="00E505DF"/>
    <w:rsid w:val="00E52AA3"/>
    <w:rsid w:val="00E63A5E"/>
    <w:rsid w:val="00E701DA"/>
    <w:rsid w:val="00E7211B"/>
    <w:rsid w:val="00E7272C"/>
    <w:rsid w:val="00E74975"/>
    <w:rsid w:val="00E80462"/>
    <w:rsid w:val="00E86C98"/>
    <w:rsid w:val="00E90440"/>
    <w:rsid w:val="00E91F75"/>
    <w:rsid w:val="00E942E7"/>
    <w:rsid w:val="00E954E7"/>
    <w:rsid w:val="00EA3548"/>
    <w:rsid w:val="00EA57A7"/>
    <w:rsid w:val="00EB3AE6"/>
    <w:rsid w:val="00EB3D4D"/>
    <w:rsid w:val="00EB3FB1"/>
    <w:rsid w:val="00EB5CDC"/>
    <w:rsid w:val="00EB6376"/>
    <w:rsid w:val="00EB6F9B"/>
    <w:rsid w:val="00EC06F0"/>
    <w:rsid w:val="00EC3484"/>
    <w:rsid w:val="00EC3C77"/>
    <w:rsid w:val="00ED39C7"/>
    <w:rsid w:val="00ED6009"/>
    <w:rsid w:val="00EE4A5D"/>
    <w:rsid w:val="00EF4446"/>
    <w:rsid w:val="00EF6D60"/>
    <w:rsid w:val="00EF7B25"/>
    <w:rsid w:val="00F030E2"/>
    <w:rsid w:val="00F079DF"/>
    <w:rsid w:val="00F1404C"/>
    <w:rsid w:val="00F21459"/>
    <w:rsid w:val="00F25A1E"/>
    <w:rsid w:val="00F26F54"/>
    <w:rsid w:val="00F27EDA"/>
    <w:rsid w:val="00F368B6"/>
    <w:rsid w:val="00F47F3D"/>
    <w:rsid w:val="00F5451C"/>
    <w:rsid w:val="00F6468E"/>
    <w:rsid w:val="00F66D3A"/>
    <w:rsid w:val="00F73DA8"/>
    <w:rsid w:val="00F76179"/>
    <w:rsid w:val="00F7692F"/>
    <w:rsid w:val="00F769D0"/>
    <w:rsid w:val="00F80117"/>
    <w:rsid w:val="00F80B94"/>
    <w:rsid w:val="00F82F04"/>
    <w:rsid w:val="00F9105A"/>
    <w:rsid w:val="00F92AFA"/>
    <w:rsid w:val="00F93E88"/>
    <w:rsid w:val="00F95EDC"/>
    <w:rsid w:val="00FA05AA"/>
    <w:rsid w:val="00FA28EC"/>
    <w:rsid w:val="00FB0421"/>
    <w:rsid w:val="00FB4E84"/>
    <w:rsid w:val="00FB630A"/>
    <w:rsid w:val="00FB735B"/>
    <w:rsid w:val="00FB7AB3"/>
    <w:rsid w:val="00FC013C"/>
    <w:rsid w:val="00FC1826"/>
    <w:rsid w:val="00FC1FE2"/>
    <w:rsid w:val="00FD1B56"/>
    <w:rsid w:val="00FD28B8"/>
    <w:rsid w:val="00FD2E24"/>
    <w:rsid w:val="00FD36EA"/>
    <w:rsid w:val="00FD46ED"/>
    <w:rsid w:val="00FE14D2"/>
    <w:rsid w:val="00FE3AE8"/>
    <w:rsid w:val="00FF15A0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41DD"/>
  <w15:docId w15:val="{2C16A309-7D04-40D4-B6A7-2ED0D9D6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D6A5351E9F1368F4F572BAAE28FA6F97E5F062F216EEF3D435B90062D9A959FB98B8E7E2EFE283EXAaC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марина</cp:lastModifiedBy>
  <cp:revision>3</cp:revision>
  <dcterms:created xsi:type="dcterms:W3CDTF">2017-11-20T12:26:00Z</dcterms:created>
  <dcterms:modified xsi:type="dcterms:W3CDTF">2017-11-21T08:58:00Z</dcterms:modified>
</cp:coreProperties>
</file>